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92308">
      <w:pPr>
        <w:spacing w:before="100" w:beforeAutospacing="1" w:after="100" w:afterAutospacing="1" w:line="360" w:lineRule="atLeast"/>
        <w:jc w:val="center"/>
      </w:pPr>
      <w:bookmarkStart w:id="0" w:name="_GoBack"/>
      <w:bookmarkEnd w:id="0"/>
      <w:r>
        <w:rPr>
          <w:rFonts w:hint="eastAsia"/>
          <w:sz w:val="44"/>
          <w:szCs w:val="44"/>
        </w:rPr>
        <w:t>第四章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绩效管理</w:t>
      </w:r>
      <w:r>
        <w:rPr>
          <w:rFonts w:hint="eastAsia"/>
        </w:rPr>
        <w:t xml:space="preserve"> </w:t>
      </w:r>
    </w:p>
    <w:p w:rsidR="00000000" w:rsidRDefault="00792308">
      <w:pPr>
        <w:rPr>
          <w:rFonts w:hint="eastAsia"/>
        </w:rPr>
      </w:pPr>
    </w:p>
    <w:p w:rsidR="00000000" w:rsidRDefault="00792308">
      <w:pPr>
        <w:pStyle w:val="6"/>
        <w:rPr>
          <w:rFonts w:hint="eastAsia"/>
        </w:rPr>
      </w:pPr>
      <w:r>
        <w:rPr>
          <w:rStyle w:val="a4"/>
          <w:rFonts w:asciiTheme="majorHAnsi" w:hAnsiTheme="majorHAnsi" w:cstheme="majorBidi" w:hint="eastAsia"/>
          <w:b/>
          <w:bCs/>
          <w:sz w:val="24"/>
          <w:szCs w:val="24"/>
        </w:rPr>
        <w:t>一</w:t>
      </w:r>
      <w:r>
        <w:rPr>
          <w:rStyle w:val="a4"/>
          <w:rFonts w:asciiTheme="majorHAnsi" w:hAnsiTheme="majorHAnsi" w:cstheme="majorBidi"/>
          <w:b/>
          <w:bCs/>
          <w:sz w:val="24"/>
          <w:szCs w:val="24"/>
        </w:rPr>
        <w:t>.</w:t>
      </w:r>
      <w:r>
        <w:rPr>
          <w:rStyle w:val="a4"/>
          <w:rFonts w:asciiTheme="majorHAnsi" w:hAnsiTheme="majorHAnsi" w:cstheme="majorBidi" w:hint="eastAsia"/>
          <w:b/>
          <w:bCs/>
          <w:sz w:val="24"/>
          <w:szCs w:val="24"/>
        </w:rPr>
        <w:t>多选题</w:t>
      </w:r>
      <w:r>
        <w:rPr>
          <w:rStyle w:val="a4"/>
          <w:rFonts w:asciiTheme="majorHAnsi" w:hAnsiTheme="majorHAnsi" w:cstheme="majorBidi"/>
          <w:b/>
          <w:bCs/>
          <w:sz w:val="24"/>
          <w:szCs w:val="24"/>
        </w:rPr>
        <w:t xml:space="preserve"> (</w:t>
      </w:r>
      <w:r>
        <w:rPr>
          <w:rStyle w:val="a4"/>
          <w:rFonts w:asciiTheme="majorHAnsi" w:hAnsiTheme="majorHAnsi" w:cstheme="majorBidi" w:hint="eastAsia"/>
          <w:b/>
          <w:bCs/>
          <w:sz w:val="24"/>
          <w:szCs w:val="24"/>
        </w:rPr>
        <w:t>共</w:t>
      </w:r>
      <w:r>
        <w:rPr>
          <w:rStyle w:val="a4"/>
          <w:rFonts w:asciiTheme="majorHAnsi" w:hAnsiTheme="majorHAnsi" w:cstheme="majorBidi"/>
          <w:b/>
          <w:bCs/>
          <w:sz w:val="24"/>
          <w:szCs w:val="24"/>
        </w:rPr>
        <w:t>22</w:t>
      </w:r>
      <w:r>
        <w:rPr>
          <w:rStyle w:val="a4"/>
          <w:rFonts w:asciiTheme="majorHAnsi" w:hAnsiTheme="majorHAnsi" w:cstheme="majorBidi" w:hint="eastAsia"/>
          <w:b/>
          <w:bCs/>
          <w:sz w:val="24"/>
          <w:szCs w:val="24"/>
        </w:rPr>
        <w:t>题</w:t>
      </w:r>
      <w:r>
        <w:rPr>
          <w:rStyle w:val="a4"/>
          <w:rFonts w:asciiTheme="majorHAnsi" w:hAnsiTheme="majorHAnsi" w:cstheme="majorBidi"/>
          <w:b/>
          <w:bCs/>
          <w:sz w:val="24"/>
          <w:szCs w:val="24"/>
        </w:rPr>
        <w:t>,110.0</w:t>
      </w:r>
      <w:r>
        <w:rPr>
          <w:rStyle w:val="a4"/>
          <w:rFonts w:asciiTheme="majorHAnsi" w:hAnsiTheme="majorHAnsi" w:cstheme="majorBidi" w:hint="eastAsia"/>
          <w:b/>
          <w:bCs/>
          <w:sz w:val="24"/>
          <w:szCs w:val="24"/>
        </w:rPr>
        <w:t>分）</w:t>
      </w:r>
      <w:r>
        <w:rPr>
          <w:rStyle w:val="a4"/>
          <w:rFonts w:asciiTheme="majorHAnsi" w:hAnsiTheme="majorHAnsi" w:cstheme="majorBidi"/>
          <w:b/>
          <w:bCs/>
          <w:sz w:val="24"/>
          <w:szCs w:val="24"/>
        </w:rPr>
        <w:t xml:space="preserve"> </w:t>
      </w:r>
    </w:p>
    <w:p w:rsidR="00000000" w:rsidRDefault="00792308">
      <w:pPr>
        <w:pStyle w:val="mrt201"/>
        <w:rPr>
          <w:rStyle w:val="a4"/>
          <w:rFonts w:hint="eastAsia"/>
          <w:sz w:val="20"/>
          <w:szCs w:val="20"/>
        </w:rPr>
      </w:pPr>
      <w:r>
        <w:rPr>
          <w:rStyle w:val="a4"/>
          <w:rFonts w:hint="eastAsia"/>
          <w:sz w:val="20"/>
          <w:szCs w:val="20"/>
        </w:rPr>
        <w:t>1.</w:t>
      </w:r>
      <w:r>
        <w:rPr>
          <w:rStyle w:val="a4"/>
          <w:rFonts w:hint="eastAsia"/>
          <w:sz w:val="20"/>
          <w:szCs w:val="20"/>
        </w:rPr>
        <w:t>绩效管理的准备阶段需要解决的问题是（</w:t>
      </w:r>
      <w:r>
        <w:rPr>
          <w:rStyle w:val="a4"/>
          <w:rFonts w:hint="eastAsia"/>
          <w:sz w:val="20"/>
          <w:szCs w:val="20"/>
        </w:rPr>
        <w:t xml:space="preserve"> </w:t>
      </w:r>
      <w:r>
        <w:rPr>
          <w:rStyle w:val="a4"/>
          <w:rFonts w:hint="eastAsia"/>
          <w:sz w:val="20"/>
          <w:szCs w:val="20"/>
        </w:rPr>
        <w:t>）</w:t>
      </w:r>
      <w:r>
        <w:rPr>
          <w:rStyle w:val="a4"/>
          <w:rFonts w:hint="eastAsia"/>
          <w:sz w:val="20"/>
          <w:szCs w:val="20"/>
        </w:rPr>
        <w:t xml:space="preserve"> </w:t>
      </w:r>
    </w:p>
    <w:p w:rsidR="00000000" w:rsidRDefault="00792308">
      <w:pPr>
        <w:divId w:val="434910014"/>
        <w:rPr>
          <w:rFonts w:hint="eastAsia"/>
        </w:rPr>
      </w:pPr>
      <w:r>
        <w:rPr>
          <w:rFonts w:hint="eastAsia"/>
          <w:b/>
          <w:bCs/>
        </w:rPr>
        <w:t>A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选择考评方法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697539471"/>
        <w:rPr>
          <w:rFonts w:hint="eastAsia"/>
          <w:b/>
          <w:bCs/>
        </w:rPr>
      </w:pPr>
      <w:r>
        <w:rPr>
          <w:rFonts w:hint="eastAsia"/>
          <w:b/>
          <w:bCs/>
        </w:rPr>
        <w:t>B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收集考评资料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083523814"/>
        <w:rPr>
          <w:rFonts w:hint="eastAsia"/>
          <w:b/>
          <w:bCs/>
        </w:rPr>
      </w:pPr>
      <w:r>
        <w:rPr>
          <w:rFonts w:hint="eastAsia"/>
          <w:b/>
          <w:bCs/>
        </w:rPr>
        <w:t>C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明确绩效管理的对象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81878832"/>
        <w:rPr>
          <w:rFonts w:hint="eastAsia"/>
          <w:b/>
          <w:bCs/>
        </w:rPr>
      </w:pPr>
      <w:r>
        <w:rPr>
          <w:rFonts w:hint="eastAsia"/>
          <w:b/>
          <w:bCs/>
        </w:rPr>
        <w:t>D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提出考评要素和标准体系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757553150"/>
        <w:rPr>
          <w:rFonts w:hint="eastAsia"/>
          <w:b/>
          <w:bCs/>
        </w:rPr>
      </w:pPr>
      <w:r>
        <w:rPr>
          <w:rFonts w:hint="eastAsia"/>
          <w:b/>
          <w:bCs/>
        </w:rPr>
        <w:t>E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对运行程序、实施步骤提出具体要求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pStyle w:val="mrt201"/>
        <w:rPr>
          <w:rStyle w:val="a4"/>
          <w:rFonts w:hint="eastAsia"/>
          <w:sz w:val="20"/>
          <w:szCs w:val="20"/>
        </w:rPr>
      </w:pPr>
      <w:r>
        <w:rPr>
          <w:rStyle w:val="a4"/>
          <w:rFonts w:hint="eastAsia"/>
          <w:sz w:val="20"/>
          <w:szCs w:val="20"/>
        </w:rPr>
        <w:t>2.</w:t>
      </w:r>
      <w:r>
        <w:rPr>
          <w:rStyle w:val="a4"/>
          <w:rFonts w:hint="eastAsia"/>
          <w:sz w:val="20"/>
          <w:szCs w:val="20"/>
        </w:rPr>
        <w:t>绩效考评过程中，根据考评的参加人不同分为（</w:t>
      </w:r>
      <w:r>
        <w:rPr>
          <w:rStyle w:val="a4"/>
          <w:rFonts w:hint="eastAsia"/>
          <w:sz w:val="20"/>
          <w:szCs w:val="20"/>
        </w:rPr>
        <w:t xml:space="preserve"> </w:t>
      </w:r>
      <w:r>
        <w:rPr>
          <w:rStyle w:val="a4"/>
          <w:rFonts w:hint="eastAsia"/>
          <w:sz w:val="20"/>
          <w:szCs w:val="20"/>
        </w:rPr>
        <w:t>）</w:t>
      </w:r>
      <w:r>
        <w:rPr>
          <w:rStyle w:val="a4"/>
          <w:rFonts w:hint="eastAsia"/>
          <w:sz w:val="20"/>
          <w:szCs w:val="20"/>
        </w:rPr>
        <w:t xml:space="preserve"> </w:t>
      </w:r>
    </w:p>
    <w:p w:rsidR="00000000" w:rsidRDefault="00792308">
      <w:pPr>
        <w:divId w:val="691760447"/>
        <w:rPr>
          <w:rFonts w:hint="eastAsia"/>
        </w:rPr>
      </w:pPr>
      <w:r>
        <w:rPr>
          <w:rFonts w:hint="eastAsia"/>
          <w:b/>
          <w:bCs/>
        </w:rPr>
        <w:t>A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上级考评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152410942"/>
        <w:rPr>
          <w:rFonts w:hint="eastAsia"/>
          <w:b/>
          <w:bCs/>
        </w:rPr>
      </w:pPr>
      <w:r>
        <w:rPr>
          <w:rFonts w:hint="eastAsia"/>
          <w:b/>
          <w:bCs/>
        </w:rPr>
        <w:t>B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自我考评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801534503"/>
        <w:rPr>
          <w:rFonts w:hint="eastAsia"/>
          <w:b/>
          <w:bCs/>
        </w:rPr>
      </w:pPr>
      <w:r>
        <w:rPr>
          <w:rFonts w:hint="eastAsia"/>
          <w:b/>
          <w:bCs/>
        </w:rPr>
        <w:t>C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同事考评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727753020"/>
        <w:rPr>
          <w:rFonts w:hint="eastAsia"/>
          <w:b/>
          <w:bCs/>
        </w:rPr>
      </w:pPr>
      <w:r>
        <w:rPr>
          <w:rFonts w:hint="eastAsia"/>
          <w:b/>
          <w:bCs/>
        </w:rPr>
        <w:t>D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下级考评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224150655"/>
        <w:rPr>
          <w:rFonts w:hint="eastAsia"/>
          <w:b/>
          <w:bCs/>
        </w:rPr>
      </w:pPr>
      <w:r>
        <w:rPr>
          <w:rFonts w:hint="eastAsia"/>
          <w:b/>
          <w:bCs/>
        </w:rPr>
        <w:t>E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客户考评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pStyle w:val="mrt201"/>
        <w:rPr>
          <w:rStyle w:val="a4"/>
          <w:rFonts w:hint="eastAsia"/>
          <w:sz w:val="20"/>
          <w:szCs w:val="20"/>
        </w:rPr>
      </w:pPr>
      <w:r>
        <w:rPr>
          <w:rStyle w:val="a4"/>
          <w:rFonts w:hint="eastAsia"/>
          <w:sz w:val="20"/>
          <w:szCs w:val="20"/>
        </w:rPr>
        <w:t>3.</w:t>
      </w:r>
      <w:r>
        <w:rPr>
          <w:rStyle w:val="a4"/>
          <w:rFonts w:hint="eastAsia"/>
          <w:sz w:val="20"/>
          <w:szCs w:val="20"/>
        </w:rPr>
        <w:t>企业在设计考评方案时，具体考评者由哪些人组成，取决于（</w:t>
      </w:r>
      <w:r>
        <w:rPr>
          <w:rStyle w:val="a4"/>
          <w:rFonts w:hint="eastAsia"/>
          <w:sz w:val="20"/>
          <w:szCs w:val="20"/>
        </w:rPr>
        <w:t xml:space="preserve"> </w:t>
      </w:r>
      <w:r>
        <w:rPr>
          <w:rStyle w:val="a4"/>
          <w:rFonts w:hint="eastAsia"/>
          <w:sz w:val="20"/>
          <w:szCs w:val="20"/>
        </w:rPr>
        <w:t>）</w:t>
      </w:r>
      <w:r>
        <w:rPr>
          <w:rStyle w:val="a4"/>
          <w:rFonts w:hint="eastAsia"/>
          <w:sz w:val="20"/>
          <w:szCs w:val="20"/>
        </w:rPr>
        <w:t xml:space="preserve"> </w:t>
      </w:r>
    </w:p>
    <w:p w:rsidR="00000000" w:rsidRDefault="00792308">
      <w:pPr>
        <w:divId w:val="1736851093"/>
        <w:rPr>
          <w:rFonts w:hint="eastAsia"/>
        </w:rPr>
      </w:pPr>
      <w:r>
        <w:rPr>
          <w:rFonts w:hint="eastAsia"/>
          <w:b/>
          <w:bCs/>
        </w:rPr>
        <w:t>A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被考评者的类型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2134786344"/>
        <w:rPr>
          <w:rFonts w:hint="eastAsia"/>
          <w:b/>
          <w:bCs/>
        </w:rPr>
      </w:pPr>
      <w:r>
        <w:rPr>
          <w:rFonts w:hint="eastAsia"/>
          <w:b/>
          <w:bCs/>
        </w:rPr>
        <w:t>B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考评的目的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933899631"/>
        <w:rPr>
          <w:rFonts w:hint="eastAsia"/>
          <w:b/>
          <w:bCs/>
        </w:rPr>
      </w:pPr>
      <w:r>
        <w:rPr>
          <w:rFonts w:hint="eastAsia"/>
          <w:b/>
          <w:bCs/>
        </w:rPr>
        <w:t>C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考评指标和标准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329908736"/>
        <w:rPr>
          <w:rFonts w:hint="eastAsia"/>
          <w:b/>
          <w:bCs/>
        </w:rPr>
      </w:pPr>
      <w:r>
        <w:rPr>
          <w:rFonts w:hint="eastAsia"/>
          <w:b/>
          <w:bCs/>
        </w:rPr>
        <w:t>D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考评的信息来源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217811560"/>
        <w:rPr>
          <w:rFonts w:hint="eastAsia"/>
          <w:b/>
          <w:bCs/>
        </w:rPr>
      </w:pPr>
      <w:r>
        <w:rPr>
          <w:rFonts w:hint="eastAsia"/>
          <w:b/>
          <w:bCs/>
        </w:rPr>
        <w:t>E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考评的环境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pStyle w:val="mrt201"/>
        <w:rPr>
          <w:rStyle w:val="a4"/>
          <w:rFonts w:hint="eastAsia"/>
          <w:sz w:val="20"/>
          <w:szCs w:val="20"/>
        </w:rPr>
      </w:pPr>
      <w:r>
        <w:rPr>
          <w:rStyle w:val="a4"/>
          <w:rFonts w:hint="eastAsia"/>
          <w:sz w:val="20"/>
          <w:szCs w:val="20"/>
        </w:rPr>
        <w:t>4.</w:t>
      </w:r>
      <w:r>
        <w:rPr>
          <w:rStyle w:val="a4"/>
          <w:rFonts w:hint="eastAsia"/>
          <w:sz w:val="20"/>
          <w:szCs w:val="20"/>
        </w:rPr>
        <w:t>在选择具体的考评方法时，应充分考虑（</w:t>
      </w:r>
      <w:r>
        <w:rPr>
          <w:rStyle w:val="a4"/>
          <w:rFonts w:hint="eastAsia"/>
          <w:sz w:val="20"/>
          <w:szCs w:val="20"/>
        </w:rPr>
        <w:t xml:space="preserve"> </w:t>
      </w:r>
      <w:r>
        <w:rPr>
          <w:rStyle w:val="a4"/>
          <w:rFonts w:hint="eastAsia"/>
          <w:sz w:val="20"/>
          <w:szCs w:val="20"/>
        </w:rPr>
        <w:t>）三个因素。</w:t>
      </w:r>
      <w:r>
        <w:rPr>
          <w:rStyle w:val="a4"/>
          <w:rFonts w:hint="eastAsia"/>
          <w:sz w:val="20"/>
          <w:szCs w:val="20"/>
        </w:rPr>
        <w:t xml:space="preserve"> </w:t>
      </w:r>
    </w:p>
    <w:p w:rsidR="00000000" w:rsidRDefault="00792308">
      <w:pPr>
        <w:divId w:val="1198591552"/>
        <w:rPr>
          <w:rFonts w:hint="eastAsia"/>
        </w:rPr>
      </w:pPr>
      <w:r>
        <w:rPr>
          <w:rFonts w:hint="eastAsia"/>
          <w:b/>
          <w:bCs/>
        </w:rPr>
        <w:t>A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考评对象的特殊性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229073077"/>
        <w:rPr>
          <w:rFonts w:hint="eastAsia"/>
          <w:b/>
          <w:bCs/>
        </w:rPr>
      </w:pPr>
      <w:r>
        <w:rPr>
          <w:rFonts w:hint="eastAsia"/>
          <w:b/>
          <w:bCs/>
        </w:rPr>
        <w:t>B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管理成本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694069867"/>
        <w:rPr>
          <w:rFonts w:hint="eastAsia"/>
          <w:b/>
          <w:bCs/>
        </w:rPr>
      </w:pPr>
      <w:r>
        <w:rPr>
          <w:rFonts w:hint="eastAsia"/>
          <w:b/>
          <w:bCs/>
        </w:rPr>
        <w:t>C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工作实用性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628003463"/>
        <w:rPr>
          <w:rFonts w:hint="eastAsia"/>
          <w:b/>
          <w:bCs/>
        </w:rPr>
      </w:pPr>
      <w:r>
        <w:rPr>
          <w:rFonts w:hint="eastAsia"/>
          <w:b/>
          <w:bCs/>
        </w:rPr>
        <w:t>D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工作适用性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pStyle w:val="mrt201"/>
        <w:rPr>
          <w:rStyle w:val="a4"/>
          <w:rFonts w:hint="eastAsia"/>
          <w:sz w:val="20"/>
          <w:szCs w:val="20"/>
        </w:rPr>
      </w:pPr>
      <w:r>
        <w:rPr>
          <w:rStyle w:val="a4"/>
          <w:rFonts w:hint="eastAsia"/>
          <w:sz w:val="20"/>
          <w:szCs w:val="20"/>
        </w:rPr>
        <w:t>5.</w:t>
      </w:r>
      <w:r>
        <w:rPr>
          <w:rStyle w:val="a4"/>
          <w:rFonts w:hint="eastAsia"/>
          <w:sz w:val="20"/>
          <w:szCs w:val="20"/>
        </w:rPr>
        <w:t>为了保证考评的公开公正性，企业人力资源部门应建立两个系统（</w:t>
      </w:r>
      <w:r>
        <w:rPr>
          <w:rStyle w:val="a4"/>
          <w:rFonts w:hint="eastAsia"/>
          <w:sz w:val="20"/>
          <w:szCs w:val="20"/>
        </w:rPr>
        <w:t xml:space="preserve"> </w:t>
      </w:r>
      <w:r>
        <w:rPr>
          <w:rStyle w:val="a4"/>
          <w:rFonts w:hint="eastAsia"/>
          <w:sz w:val="20"/>
          <w:szCs w:val="20"/>
        </w:rPr>
        <w:t>）。</w:t>
      </w:r>
      <w:r>
        <w:rPr>
          <w:rStyle w:val="a4"/>
          <w:rFonts w:hint="eastAsia"/>
          <w:sz w:val="20"/>
          <w:szCs w:val="20"/>
        </w:rPr>
        <w:t xml:space="preserve"> </w:t>
      </w:r>
    </w:p>
    <w:p w:rsidR="00000000" w:rsidRDefault="00792308">
      <w:pPr>
        <w:divId w:val="1186095784"/>
        <w:rPr>
          <w:rFonts w:hint="eastAsia"/>
        </w:rPr>
      </w:pPr>
      <w:r>
        <w:rPr>
          <w:rFonts w:hint="eastAsia"/>
          <w:b/>
          <w:bCs/>
        </w:rPr>
        <w:t>A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绩效评审系统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641298863"/>
        <w:rPr>
          <w:rFonts w:hint="eastAsia"/>
          <w:b/>
          <w:bCs/>
        </w:rPr>
      </w:pPr>
      <w:r>
        <w:rPr>
          <w:rFonts w:hint="eastAsia"/>
          <w:b/>
          <w:bCs/>
        </w:rPr>
        <w:t>B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考评结果反馈系统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005864229"/>
        <w:rPr>
          <w:rFonts w:hint="eastAsia"/>
          <w:b/>
          <w:bCs/>
        </w:rPr>
      </w:pPr>
      <w:r>
        <w:rPr>
          <w:rFonts w:hint="eastAsia"/>
          <w:b/>
          <w:bCs/>
        </w:rPr>
        <w:t>C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考评表格的检验系统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726732569"/>
        <w:rPr>
          <w:rFonts w:hint="eastAsia"/>
          <w:b/>
          <w:bCs/>
        </w:rPr>
      </w:pPr>
      <w:r>
        <w:rPr>
          <w:rFonts w:hint="eastAsia"/>
          <w:b/>
          <w:bCs/>
        </w:rPr>
        <w:t>D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员工申诉系统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pStyle w:val="mrt201"/>
        <w:rPr>
          <w:rStyle w:val="a4"/>
          <w:rFonts w:hint="eastAsia"/>
          <w:sz w:val="20"/>
          <w:szCs w:val="20"/>
        </w:rPr>
      </w:pPr>
      <w:r>
        <w:rPr>
          <w:rStyle w:val="a4"/>
          <w:rFonts w:hint="eastAsia"/>
          <w:sz w:val="20"/>
          <w:szCs w:val="20"/>
        </w:rPr>
        <w:t>6.</w:t>
      </w:r>
      <w:r>
        <w:rPr>
          <w:rStyle w:val="a4"/>
          <w:rFonts w:hint="eastAsia"/>
          <w:sz w:val="20"/>
          <w:szCs w:val="20"/>
        </w:rPr>
        <w:t>员工申诉系统的主要功能有（</w:t>
      </w:r>
      <w:r>
        <w:rPr>
          <w:rStyle w:val="a4"/>
          <w:rFonts w:hint="eastAsia"/>
          <w:sz w:val="20"/>
          <w:szCs w:val="20"/>
        </w:rPr>
        <w:t xml:space="preserve"> </w:t>
      </w:r>
      <w:r>
        <w:rPr>
          <w:rStyle w:val="a4"/>
          <w:rFonts w:hint="eastAsia"/>
          <w:sz w:val="20"/>
          <w:szCs w:val="20"/>
        </w:rPr>
        <w:t>）</w:t>
      </w:r>
      <w:r>
        <w:rPr>
          <w:rStyle w:val="a4"/>
          <w:rFonts w:hint="eastAsia"/>
          <w:sz w:val="20"/>
          <w:szCs w:val="20"/>
        </w:rPr>
        <w:t xml:space="preserve"> </w:t>
      </w:r>
    </w:p>
    <w:p w:rsidR="00000000" w:rsidRDefault="00792308">
      <w:pPr>
        <w:divId w:val="768159258"/>
        <w:rPr>
          <w:rFonts w:hint="eastAsia"/>
        </w:rPr>
      </w:pPr>
      <w:r>
        <w:rPr>
          <w:rFonts w:hint="eastAsia"/>
          <w:b/>
          <w:bCs/>
        </w:rPr>
        <w:t>A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使考评者了解员工意愿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000548092"/>
        <w:rPr>
          <w:rFonts w:hint="eastAsia"/>
          <w:b/>
          <w:bCs/>
        </w:rPr>
      </w:pPr>
      <w:r>
        <w:rPr>
          <w:rFonts w:hint="eastAsia"/>
          <w:b/>
          <w:bCs/>
        </w:rPr>
        <w:t>B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减少矛盾和冲突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382171193"/>
        <w:rPr>
          <w:rFonts w:hint="eastAsia"/>
          <w:b/>
          <w:bCs/>
        </w:rPr>
      </w:pPr>
      <w:r>
        <w:rPr>
          <w:rFonts w:hint="eastAsia"/>
          <w:b/>
          <w:bCs/>
        </w:rPr>
        <w:t>C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允许员工对考评结果提出异议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401754678"/>
        <w:rPr>
          <w:rFonts w:hint="eastAsia"/>
          <w:b/>
          <w:bCs/>
        </w:rPr>
      </w:pPr>
      <w:r>
        <w:rPr>
          <w:rFonts w:hint="eastAsia"/>
          <w:b/>
          <w:bCs/>
        </w:rPr>
        <w:t>D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提高员工的工作积极性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963997227"/>
        <w:rPr>
          <w:rFonts w:hint="eastAsia"/>
          <w:b/>
          <w:bCs/>
        </w:rPr>
      </w:pPr>
      <w:r>
        <w:rPr>
          <w:rFonts w:hint="eastAsia"/>
          <w:b/>
          <w:bCs/>
        </w:rPr>
        <w:t>E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使考评者重视信息的采集和证据获取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pStyle w:val="mrt201"/>
        <w:rPr>
          <w:rStyle w:val="a4"/>
          <w:rFonts w:hint="eastAsia"/>
          <w:sz w:val="20"/>
          <w:szCs w:val="20"/>
        </w:rPr>
      </w:pPr>
      <w:r>
        <w:rPr>
          <w:rStyle w:val="a4"/>
          <w:rFonts w:hint="eastAsia"/>
          <w:sz w:val="20"/>
          <w:szCs w:val="20"/>
        </w:rPr>
        <w:t>7.</w:t>
      </w:r>
      <w:r>
        <w:rPr>
          <w:rStyle w:val="a4"/>
          <w:rFonts w:hint="eastAsia"/>
          <w:sz w:val="20"/>
          <w:szCs w:val="20"/>
        </w:rPr>
        <w:t>对考评使用表格的再检验，是通过（</w:t>
      </w:r>
      <w:r>
        <w:rPr>
          <w:rStyle w:val="a4"/>
          <w:rFonts w:hint="eastAsia"/>
          <w:sz w:val="20"/>
          <w:szCs w:val="20"/>
        </w:rPr>
        <w:t xml:space="preserve"> </w:t>
      </w:r>
      <w:r>
        <w:rPr>
          <w:rStyle w:val="a4"/>
          <w:rFonts w:hint="eastAsia"/>
          <w:sz w:val="20"/>
          <w:szCs w:val="20"/>
        </w:rPr>
        <w:t>）来检验的。</w:t>
      </w:r>
      <w:r>
        <w:rPr>
          <w:rStyle w:val="a4"/>
          <w:rFonts w:hint="eastAsia"/>
          <w:sz w:val="20"/>
          <w:szCs w:val="20"/>
        </w:rPr>
        <w:t xml:space="preserve"> </w:t>
      </w:r>
    </w:p>
    <w:p w:rsidR="00000000" w:rsidRDefault="00792308">
      <w:pPr>
        <w:divId w:val="1803960158"/>
        <w:rPr>
          <w:rFonts w:hint="eastAsia"/>
        </w:rPr>
      </w:pPr>
      <w:r>
        <w:rPr>
          <w:rFonts w:hint="eastAsia"/>
          <w:b/>
          <w:bCs/>
        </w:rPr>
        <w:t>A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相关性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518351552"/>
        <w:rPr>
          <w:rFonts w:hint="eastAsia"/>
          <w:b/>
          <w:bCs/>
        </w:rPr>
      </w:pPr>
      <w:r>
        <w:rPr>
          <w:rFonts w:hint="eastAsia"/>
          <w:b/>
          <w:bCs/>
        </w:rPr>
        <w:t>B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准确性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2130582158"/>
        <w:rPr>
          <w:rFonts w:hint="eastAsia"/>
          <w:b/>
          <w:bCs/>
        </w:rPr>
      </w:pPr>
      <w:r>
        <w:rPr>
          <w:rFonts w:hint="eastAsia"/>
          <w:b/>
          <w:bCs/>
        </w:rPr>
        <w:t>C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有效性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419713872"/>
        <w:rPr>
          <w:rFonts w:hint="eastAsia"/>
          <w:b/>
          <w:bCs/>
        </w:rPr>
      </w:pPr>
      <w:r>
        <w:rPr>
          <w:rFonts w:hint="eastAsia"/>
          <w:b/>
          <w:bCs/>
        </w:rPr>
        <w:t>D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复杂简易程度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pStyle w:val="mrt201"/>
        <w:rPr>
          <w:rStyle w:val="a4"/>
          <w:rFonts w:hint="eastAsia"/>
          <w:sz w:val="20"/>
          <w:szCs w:val="20"/>
        </w:rPr>
      </w:pPr>
      <w:r>
        <w:rPr>
          <w:rStyle w:val="a4"/>
          <w:rFonts w:hint="eastAsia"/>
          <w:sz w:val="20"/>
          <w:szCs w:val="20"/>
        </w:rPr>
        <w:t>8.</w:t>
      </w:r>
      <w:r>
        <w:rPr>
          <w:rStyle w:val="a4"/>
          <w:rFonts w:hint="eastAsia"/>
          <w:sz w:val="20"/>
          <w:szCs w:val="20"/>
        </w:rPr>
        <w:t>企业贯彻绩效管理制度的前提是必须获得（</w:t>
      </w:r>
      <w:r>
        <w:rPr>
          <w:rStyle w:val="a4"/>
          <w:rFonts w:hint="eastAsia"/>
          <w:sz w:val="20"/>
          <w:szCs w:val="20"/>
        </w:rPr>
        <w:t xml:space="preserve"> </w:t>
      </w:r>
      <w:r>
        <w:rPr>
          <w:rStyle w:val="a4"/>
          <w:rFonts w:hint="eastAsia"/>
          <w:sz w:val="20"/>
          <w:szCs w:val="20"/>
        </w:rPr>
        <w:t>）</w:t>
      </w:r>
      <w:r>
        <w:rPr>
          <w:rStyle w:val="a4"/>
          <w:rFonts w:hint="eastAsia"/>
          <w:sz w:val="20"/>
          <w:szCs w:val="20"/>
        </w:rPr>
        <w:t xml:space="preserve"> </w:t>
      </w:r>
    </w:p>
    <w:p w:rsidR="00000000" w:rsidRDefault="00792308">
      <w:pPr>
        <w:divId w:val="622926329"/>
        <w:rPr>
          <w:rFonts w:hint="eastAsia"/>
        </w:rPr>
      </w:pPr>
      <w:r>
        <w:rPr>
          <w:rFonts w:hint="eastAsia"/>
          <w:b/>
          <w:bCs/>
        </w:rPr>
        <w:t>A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一般员工的理解和认同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694529410"/>
        <w:rPr>
          <w:rFonts w:hint="eastAsia"/>
          <w:b/>
          <w:bCs/>
        </w:rPr>
      </w:pPr>
      <w:r>
        <w:rPr>
          <w:rFonts w:hint="eastAsia"/>
          <w:b/>
          <w:bCs/>
        </w:rPr>
        <w:t>B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中层管理人员的全心投入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438676262"/>
        <w:rPr>
          <w:rFonts w:hint="eastAsia"/>
          <w:b/>
          <w:bCs/>
        </w:rPr>
      </w:pPr>
      <w:r>
        <w:rPr>
          <w:rFonts w:hint="eastAsia"/>
          <w:b/>
          <w:bCs/>
        </w:rPr>
        <w:t>C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企业高层领导的全面支持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813478156"/>
        <w:rPr>
          <w:rFonts w:hint="eastAsia"/>
          <w:b/>
          <w:bCs/>
        </w:rPr>
      </w:pPr>
      <w:r>
        <w:rPr>
          <w:rFonts w:hint="eastAsia"/>
          <w:b/>
          <w:bCs/>
        </w:rPr>
        <w:t>D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客户代表的审议通过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408620096"/>
        <w:rPr>
          <w:rFonts w:hint="eastAsia"/>
          <w:b/>
          <w:bCs/>
        </w:rPr>
      </w:pPr>
      <w:r>
        <w:rPr>
          <w:rFonts w:hint="eastAsia"/>
          <w:b/>
          <w:bCs/>
        </w:rPr>
        <w:t>E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劳动行政部门的认可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pStyle w:val="mrt201"/>
        <w:rPr>
          <w:rStyle w:val="a4"/>
          <w:rFonts w:hint="eastAsia"/>
          <w:sz w:val="20"/>
          <w:szCs w:val="20"/>
        </w:rPr>
      </w:pPr>
      <w:r>
        <w:rPr>
          <w:rStyle w:val="a4"/>
          <w:rFonts w:hint="eastAsia"/>
          <w:sz w:val="20"/>
          <w:szCs w:val="20"/>
        </w:rPr>
        <w:t>9.</w:t>
      </w:r>
      <w:r>
        <w:rPr>
          <w:rStyle w:val="a4"/>
          <w:rFonts w:hint="eastAsia"/>
          <w:sz w:val="20"/>
          <w:szCs w:val="20"/>
        </w:rPr>
        <w:t>在绩效管理的总结阶段，绩效诊断的主要内容除了对企业绩效管理制度的诊断，还包括（</w:t>
      </w:r>
      <w:r>
        <w:rPr>
          <w:rStyle w:val="a4"/>
          <w:rFonts w:hint="eastAsia"/>
          <w:sz w:val="20"/>
          <w:szCs w:val="20"/>
        </w:rPr>
        <w:t xml:space="preserve"> </w:t>
      </w:r>
      <w:r>
        <w:rPr>
          <w:rStyle w:val="a4"/>
          <w:rFonts w:hint="eastAsia"/>
          <w:sz w:val="20"/>
          <w:szCs w:val="20"/>
        </w:rPr>
        <w:t>）。</w:t>
      </w:r>
      <w:r>
        <w:rPr>
          <w:rStyle w:val="a4"/>
          <w:rFonts w:hint="eastAsia"/>
          <w:sz w:val="20"/>
          <w:szCs w:val="20"/>
        </w:rPr>
        <w:t xml:space="preserve"> </w:t>
      </w:r>
    </w:p>
    <w:p w:rsidR="00000000" w:rsidRDefault="00792308">
      <w:pPr>
        <w:divId w:val="2111507391"/>
        <w:rPr>
          <w:rFonts w:hint="eastAsia"/>
        </w:rPr>
      </w:pPr>
      <w:r>
        <w:rPr>
          <w:rFonts w:hint="eastAsia"/>
          <w:b/>
          <w:bCs/>
        </w:rPr>
        <w:t>A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对企业绩效管理体系的</w:t>
      </w:r>
      <w:r>
        <w:rPr>
          <w:rFonts w:hint="eastAsia"/>
          <w:b/>
          <w:bCs/>
        </w:rPr>
        <w:t>诊断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476150409"/>
        <w:rPr>
          <w:rFonts w:hint="eastAsia"/>
          <w:b/>
          <w:bCs/>
        </w:rPr>
      </w:pPr>
      <w:r>
        <w:rPr>
          <w:rFonts w:hint="eastAsia"/>
          <w:b/>
          <w:bCs/>
        </w:rPr>
        <w:t>B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对绩效考评指标和标准体系的诊断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225147232"/>
        <w:rPr>
          <w:rFonts w:hint="eastAsia"/>
          <w:b/>
          <w:bCs/>
        </w:rPr>
      </w:pPr>
      <w:r>
        <w:rPr>
          <w:rFonts w:hint="eastAsia"/>
          <w:b/>
          <w:bCs/>
        </w:rPr>
        <w:t>C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对考评者全面过程的诊断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257179353"/>
        <w:rPr>
          <w:rFonts w:hint="eastAsia"/>
          <w:b/>
          <w:bCs/>
        </w:rPr>
      </w:pPr>
      <w:r>
        <w:rPr>
          <w:rFonts w:hint="eastAsia"/>
          <w:b/>
          <w:bCs/>
        </w:rPr>
        <w:t>D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对被考评者全面全过程的诊断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534851124"/>
        <w:rPr>
          <w:rFonts w:hint="eastAsia"/>
          <w:b/>
          <w:bCs/>
        </w:rPr>
      </w:pPr>
      <w:r>
        <w:rPr>
          <w:rFonts w:hint="eastAsia"/>
          <w:b/>
          <w:bCs/>
        </w:rPr>
        <w:t>E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对企业组织的诊断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pStyle w:val="mrt201"/>
        <w:rPr>
          <w:rStyle w:val="a4"/>
          <w:rFonts w:hint="eastAsia"/>
          <w:sz w:val="20"/>
          <w:szCs w:val="20"/>
        </w:rPr>
      </w:pPr>
      <w:r>
        <w:rPr>
          <w:rStyle w:val="a4"/>
          <w:rFonts w:hint="eastAsia"/>
          <w:sz w:val="20"/>
          <w:szCs w:val="20"/>
        </w:rPr>
        <w:t>10.</w:t>
      </w:r>
      <w:r>
        <w:rPr>
          <w:rStyle w:val="a4"/>
          <w:rFonts w:hint="eastAsia"/>
          <w:sz w:val="20"/>
          <w:szCs w:val="20"/>
        </w:rPr>
        <w:t>按照绩效面谈的具体过程及其特点，绩效面谈分为（</w:t>
      </w:r>
      <w:r>
        <w:rPr>
          <w:rStyle w:val="a4"/>
          <w:rFonts w:hint="eastAsia"/>
          <w:sz w:val="20"/>
          <w:szCs w:val="20"/>
        </w:rPr>
        <w:t xml:space="preserve"> </w:t>
      </w:r>
      <w:r>
        <w:rPr>
          <w:rStyle w:val="a4"/>
          <w:rFonts w:hint="eastAsia"/>
          <w:sz w:val="20"/>
          <w:szCs w:val="20"/>
        </w:rPr>
        <w:t>）。</w:t>
      </w:r>
      <w:r>
        <w:rPr>
          <w:rStyle w:val="a4"/>
          <w:rFonts w:hint="eastAsia"/>
          <w:sz w:val="20"/>
          <w:szCs w:val="20"/>
        </w:rPr>
        <w:t xml:space="preserve"> </w:t>
      </w:r>
    </w:p>
    <w:p w:rsidR="00000000" w:rsidRDefault="00792308">
      <w:pPr>
        <w:divId w:val="625966693"/>
        <w:rPr>
          <w:rFonts w:hint="eastAsia"/>
        </w:rPr>
      </w:pPr>
      <w:r>
        <w:rPr>
          <w:rFonts w:hint="eastAsia"/>
          <w:b/>
          <w:bCs/>
        </w:rPr>
        <w:t>A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单向劝导式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99686594"/>
        <w:rPr>
          <w:rFonts w:hint="eastAsia"/>
          <w:b/>
          <w:bCs/>
        </w:rPr>
      </w:pPr>
      <w:r>
        <w:rPr>
          <w:rFonts w:hint="eastAsia"/>
          <w:b/>
          <w:bCs/>
        </w:rPr>
        <w:t>B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双向倾听式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426996018"/>
        <w:rPr>
          <w:rFonts w:hint="eastAsia"/>
          <w:b/>
          <w:bCs/>
        </w:rPr>
      </w:pPr>
      <w:r>
        <w:rPr>
          <w:rFonts w:hint="eastAsia"/>
          <w:b/>
          <w:bCs/>
        </w:rPr>
        <w:t>C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解决问题式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994288755"/>
        <w:rPr>
          <w:rFonts w:hint="eastAsia"/>
          <w:b/>
          <w:bCs/>
        </w:rPr>
      </w:pPr>
      <w:r>
        <w:rPr>
          <w:rFonts w:hint="eastAsia"/>
          <w:b/>
          <w:bCs/>
        </w:rPr>
        <w:t>D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综合式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571889489"/>
        <w:rPr>
          <w:rFonts w:hint="eastAsia"/>
          <w:b/>
          <w:bCs/>
        </w:rPr>
      </w:pPr>
      <w:r>
        <w:rPr>
          <w:rFonts w:hint="eastAsia"/>
          <w:b/>
          <w:bCs/>
        </w:rPr>
        <w:t>E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指导式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pStyle w:val="mrt201"/>
        <w:rPr>
          <w:rStyle w:val="a4"/>
          <w:rFonts w:hint="eastAsia"/>
          <w:sz w:val="20"/>
          <w:szCs w:val="20"/>
        </w:rPr>
      </w:pPr>
      <w:r>
        <w:rPr>
          <w:rStyle w:val="a4"/>
          <w:rFonts w:hint="eastAsia"/>
          <w:sz w:val="20"/>
          <w:szCs w:val="20"/>
        </w:rPr>
        <w:t>11.</w:t>
      </w:r>
      <w:r>
        <w:rPr>
          <w:rStyle w:val="a4"/>
          <w:rFonts w:hint="eastAsia"/>
          <w:sz w:val="20"/>
          <w:szCs w:val="20"/>
        </w:rPr>
        <w:t>按照绩效面谈的具体过程及其特点，绩效面谈可以分为（</w:t>
      </w:r>
      <w:r>
        <w:rPr>
          <w:rStyle w:val="a4"/>
          <w:rFonts w:hint="eastAsia"/>
          <w:sz w:val="20"/>
          <w:szCs w:val="20"/>
        </w:rPr>
        <w:t xml:space="preserve"> </w:t>
      </w:r>
      <w:r>
        <w:rPr>
          <w:rStyle w:val="a4"/>
          <w:rFonts w:hint="eastAsia"/>
          <w:sz w:val="20"/>
          <w:szCs w:val="20"/>
        </w:rPr>
        <w:t>）</w:t>
      </w:r>
      <w:r>
        <w:rPr>
          <w:rStyle w:val="a4"/>
          <w:rFonts w:hint="eastAsia"/>
          <w:sz w:val="20"/>
          <w:szCs w:val="20"/>
        </w:rPr>
        <w:t xml:space="preserve"> </w:t>
      </w:r>
    </w:p>
    <w:p w:rsidR="00000000" w:rsidRDefault="00792308">
      <w:pPr>
        <w:divId w:val="687950691"/>
        <w:rPr>
          <w:rFonts w:hint="eastAsia"/>
        </w:rPr>
      </w:pPr>
      <w:r>
        <w:rPr>
          <w:rFonts w:hint="eastAsia"/>
          <w:b/>
          <w:bCs/>
        </w:rPr>
        <w:t>A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单向劝导式面谈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680862555"/>
        <w:rPr>
          <w:rFonts w:hint="eastAsia"/>
          <w:b/>
          <w:bCs/>
        </w:rPr>
      </w:pPr>
      <w:r>
        <w:rPr>
          <w:rFonts w:hint="eastAsia"/>
          <w:b/>
          <w:bCs/>
        </w:rPr>
        <w:t>B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双向倾听式面谈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687637074"/>
        <w:rPr>
          <w:rFonts w:hint="eastAsia"/>
          <w:b/>
          <w:bCs/>
        </w:rPr>
      </w:pPr>
      <w:r>
        <w:rPr>
          <w:rFonts w:hint="eastAsia"/>
          <w:b/>
          <w:bCs/>
        </w:rPr>
        <w:t>C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解决问题式面谈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77543200"/>
        <w:rPr>
          <w:rFonts w:hint="eastAsia"/>
          <w:b/>
          <w:bCs/>
        </w:rPr>
      </w:pPr>
      <w:r>
        <w:rPr>
          <w:rFonts w:hint="eastAsia"/>
          <w:b/>
          <w:bCs/>
        </w:rPr>
        <w:t>D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综合式面谈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220601388"/>
        <w:rPr>
          <w:rFonts w:hint="eastAsia"/>
          <w:b/>
          <w:bCs/>
        </w:rPr>
      </w:pPr>
      <w:r>
        <w:rPr>
          <w:rFonts w:hint="eastAsia"/>
          <w:b/>
          <w:bCs/>
        </w:rPr>
        <w:t>E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分析问题式面谈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pStyle w:val="mrt201"/>
        <w:rPr>
          <w:rStyle w:val="a4"/>
          <w:rFonts w:hint="eastAsia"/>
          <w:sz w:val="20"/>
          <w:szCs w:val="20"/>
        </w:rPr>
      </w:pPr>
      <w:r>
        <w:rPr>
          <w:rStyle w:val="a4"/>
          <w:rFonts w:hint="eastAsia"/>
          <w:sz w:val="20"/>
          <w:szCs w:val="20"/>
        </w:rPr>
        <w:t>12.</w:t>
      </w:r>
      <w:r>
        <w:rPr>
          <w:rStyle w:val="a4"/>
          <w:rFonts w:hint="eastAsia"/>
          <w:sz w:val="20"/>
          <w:szCs w:val="20"/>
        </w:rPr>
        <w:t>为保证绩效面谈的质量，有效的信息反馈应具有（</w:t>
      </w:r>
      <w:r>
        <w:rPr>
          <w:rStyle w:val="a4"/>
          <w:rFonts w:hint="eastAsia"/>
          <w:sz w:val="20"/>
          <w:szCs w:val="20"/>
        </w:rPr>
        <w:t xml:space="preserve"> </w:t>
      </w:r>
      <w:r>
        <w:rPr>
          <w:rStyle w:val="a4"/>
          <w:rFonts w:hint="eastAsia"/>
          <w:sz w:val="20"/>
          <w:szCs w:val="20"/>
        </w:rPr>
        <w:t>）</w:t>
      </w:r>
      <w:r>
        <w:rPr>
          <w:rStyle w:val="a4"/>
          <w:rFonts w:hint="eastAsia"/>
          <w:sz w:val="20"/>
          <w:szCs w:val="20"/>
        </w:rPr>
        <w:t xml:space="preserve"> </w:t>
      </w:r>
    </w:p>
    <w:p w:rsidR="00000000" w:rsidRDefault="00792308">
      <w:pPr>
        <w:divId w:val="1449469820"/>
        <w:rPr>
          <w:rFonts w:hint="eastAsia"/>
        </w:rPr>
      </w:pPr>
      <w:r>
        <w:rPr>
          <w:rFonts w:hint="eastAsia"/>
          <w:b/>
          <w:bCs/>
        </w:rPr>
        <w:t>A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真实性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477801023"/>
        <w:rPr>
          <w:rFonts w:hint="eastAsia"/>
          <w:b/>
          <w:bCs/>
        </w:rPr>
      </w:pPr>
      <w:r>
        <w:rPr>
          <w:rFonts w:hint="eastAsia"/>
          <w:b/>
          <w:bCs/>
        </w:rPr>
        <w:t>B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针对性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142891608"/>
        <w:rPr>
          <w:rFonts w:hint="eastAsia"/>
          <w:b/>
          <w:bCs/>
        </w:rPr>
      </w:pPr>
      <w:r>
        <w:rPr>
          <w:rFonts w:hint="eastAsia"/>
          <w:b/>
          <w:bCs/>
        </w:rPr>
        <w:t>C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及时性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664316269"/>
        <w:rPr>
          <w:rFonts w:hint="eastAsia"/>
          <w:b/>
          <w:bCs/>
        </w:rPr>
      </w:pPr>
      <w:r>
        <w:rPr>
          <w:rFonts w:hint="eastAsia"/>
          <w:b/>
          <w:bCs/>
        </w:rPr>
        <w:t>D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主动性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374578265"/>
        <w:rPr>
          <w:rFonts w:hint="eastAsia"/>
          <w:b/>
          <w:bCs/>
        </w:rPr>
      </w:pPr>
      <w:r>
        <w:rPr>
          <w:rFonts w:hint="eastAsia"/>
          <w:b/>
          <w:bCs/>
        </w:rPr>
        <w:t>E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适应性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pStyle w:val="mrt201"/>
        <w:rPr>
          <w:rStyle w:val="a4"/>
          <w:rFonts w:hint="eastAsia"/>
          <w:sz w:val="20"/>
          <w:szCs w:val="20"/>
        </w:rPr>
      </w:pPr>
      <w:r>
        <w:rPr>
          <w:rStyle w:val="a4"/>
          <w:rFonts w:hint="eastAsia"/>
          <w:sz w:val="20"/>
          <w:szCs w:val="20"/>
        </w:rPr>
        <w:t>13.</w:t>
      </w:r>
      <w:r>
        <w:rPr>
          <w:rStyle w:val="a4"/>
          <w:rFonts w:hint="eastAsia"/>
          <w:sz w:val="20"/>
          <w:szCs w:val="20"/>
        </w:rPr>
        <w:t>属于分析工作绩效差距的具体方法有（</w:t>
      </w:r>
      <w:r>
        <w:rPr>
          <w:rStyle w:val="a4"/>
          <w:rFonts w:hint="eastAsia"/>
          <w:sz w:val="20"/>
          <w:szCs w:val="20"/>
        </w:rPr>
        <w:t xml:space="preserve"> </w:t>
      </w:r>
      <w:r>
        <w:rPr>
          <w:rStyle w:val="a4"/>
          <w:rFonts w:hint="eastAsia"/>
          <w:sz w:val="20"/>
          <w:szCs w:val="20"/>
        </w:rPr>
        <w:t>）</w:t>
      </w:r>
      <w:r>
        <w:rPr>
          <w:rStyle w:val="a4"/>
          <w:rFonts w:hint="eastAsia"/>
          <w:sz w:val="20"/>
          <w:szCs w:val="20"/>
        </w:rPr>
        <w:t xml:space="preserve"> </w:t>
      </w:r>
    </w:p>
    <w:p w:rsidR="00000000" w:rsidRDefault="00792308">
      <w:pPr>
        <w:divId w:val="92096826"/>
        <w:rPr>
          <w:rFonts w:hint="eastAsia"/>
        </w:rPr>
      </w:pPr>
      <w:r>
        <w:rPr>
          <w:rFonts w:hint="eastAsia"/>
          <w:b/>
          <w:bCs/>
        </w:rPr>
        <w:t>A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目标比较法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674993150"/>
        <w:rPr>
          <w:rFonts w:hint="eastAsia"/>
          <w:b/>
          <w:bCs/>
        </w:rPr>
      </w:pPr>
      <w:r>
        <w:rPr>
          <w:rFonts w:hint="eastAsia"/>
          <w:b/>
          <w:bCs/>
        </w:rPr>
        <w:t>B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水平比较法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206844209"/>
        <w:rPr>
          <w:rFonts w:hint="eastAsia"/>
          <w:b/>
          <w:bCs/>
        </w:rPr>
      </w:pPr>
      <w:r>
        <w:rPr>
          <w:rFonts w:hint="eastAsia"/>
          <w:b/>
          <w:bCs/>
        </w:rPr>
        <w:t>C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纵向比较法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681198520"/>
        <w:rPr>
          <w:rFonts w:hint="eastAsia"/>
          <w:b/>
          <w:bCs/>
        </w:rPr>
      </w:pPr>
      <w:r>
        <w:rPr>
          <w:rFonts w:hint="eastAsia"/>
          <w:b/>
          <w:bCs/>
        </w:rPr>
        <w:t>D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横向比较法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933274346"/>
        <w:rPr>
          <w:rFonts w:hint="eastAsia"/>
          <w:b/>
          <w:bCs/>
        </w:rPr>
      </w:pPr>
      <w:r>
        <w:rPr>
          <w:rFonts w:hint="eastAsia"/>
          <w:b/>
          <w:bCs/>
        </w:rPr>
        <w:t>E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组合比较法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pStyle w:val="mrt201"/>
        <w:rPr>
          <w:rStyle w:val="a4"/>
          <w:rFonts w:hint="eastAsia"/>
          <w:sz w:val="20"/>
          <w:szCs w:val="20"/>
        </w:rPr>
      </w:pPr>
      <w:r>
        <w:rPr>
          <w:rStyle w:val="a4"/>
          <w:rFonts w:hint="eastAsia"/>
          <w:sz w:val="20"/>
          <w:szCs w:val="20"/>
        </w:rPr>
        <w:t>14.</w:t>
      </w:r>
      <w:r>
        <w:rPr>
          <w:rStyle w:val="a4"/>
          <w:rFonts w:hint="eastAsia"/>
          <w:sz w:val="20"/>
          <w:szCs w:val="20"/>
        </w:rPr>
        <w:t>为了保障激励策略的有效性，应当体现（</w:t>
      </w:r>
      <w:r>
        <w:rPr>
          <w:rStyle w:val="a4"/>
          <w:rFonts w:hint="eastAsia"/>
          <w:sz w:val="20"/>
          <w:szCs w:val="20"/>
        </w:rPr>
        <w:t xml:space="preserve"> </w:t>
      </w:r>
      <w:r>
        <w:rPr>
          <w:rStyle w:val="a4"/>
          <w:rFonts w:hint="eastAsia"/>
          <w:sz w:val="20"/>
          <w:szCs w:val="20"/>
        </w:rPr>
        <w:t>）</w:t>
      </w:r>
      <w:r>
        <w:rPr>
          <w:rStyle w:val="a4"/>
          <w:rFonts w:hint="eastAsia"/>
          <w:sz w:val="20"/>
          <w:szCs w:val="20"/>
        </w:rPr>
        <w:t xml:space="preserve"> </w:t>
      </w:r>
    </w:p>
    <w:p w:rsidR="00000000" w:rsidRDefault="00792308">
      <w:pPr>
        <w:divId w:val="1986934939"/>
        <w:rPr>
          <w:rFonts w:hint="eastAsia"/>
        </w:rPr>
      </w:pPr>
      <w:r>
        <w:rPr>
          <w:rFonts w:hint="eastAsia"/>
          <w:b/>
          <w:bCs/>
        </w:rPr>
        <w:t>A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明确性原则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008942038"/>
        <w:rPr>
          <w:rFonts w:hint="eastAsia"/>
          <w:b/>
          <w:bCs/>
        </w:rPr>
      </w:pPr>
      <w:r>
        <w:rPr>
          <w:rFonts w:hint="eastAsia"/>
          <w:b/>
          <w:bCs/>
        </w:rPr>
        <w:t>B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及时性原则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421024208"/>
        <w:rPr>
          <w:rFonts w:hint="eastAsia"/>
          <w:b/>
          <w:bCs/>
        </w:rPr>
      </w:pPr>
      <w:r>
        <w:rPr>
          <w:rFonts w:hint="eastAsia"/>
          <w:b/>
          <w:bCs/>
        </w:rPr>
        <w:t>C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同一性原则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103190714"/>
        <w:rPr>
          <w:rFonts w:hint="eastAsia"/>
          <w:b/>
          <w:bCs/>
        </w:rPr>
      </w:pPr>
      <w:r>
        <w:rPr>
          <w:rFonts w:hint="eastAsia"/>
          <w:b/>
          <w:bCs/>
        </w:rPr>
        <w:t>D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预先性原则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944850630"/>
        <w:rPr>
          <w:rFonts w:hint="eastAsia"/>
          <w:b/>
          <w:bCs/>
        </w:rPr>
      </w:pPr>
      <w:r>
        <w:rPr>
          <w:rFonts w:hint="eastAsia"/>
          <w:b/>
          <w:bCs/>
        </w:rPr>
        <w:t>E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开发性原则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pStyle w:val="mrt201"/>
        <w:rPr>
          <w:rStyle w:val="a4"/>
          <w:rFonts w:hint="eastAsia"/>
          <w:sz w:val="20"/>
          <w:szCs w:val="20"/>
        </w:rPr>
      </w:pPr>
      <w:r>
        <w:rPr>
          <w:rStyle w:val="a4"/>
          <w:rFonts w:hint="eastAsia"/>
          <w:sz w:val="20"/>
          <w:szCs w:val="20"/>
        </w:rPr>
        <w:t>15.</w:t>
      </w:r>
      <w:r>
        <w:rPr>
          <w:rStyle w:val="a4"/>
          <w:rFonts w:hint="eastAsia"/>
          <w:sz w:val="20"/>
          <w:szCs w:val="20"/>
        </w:rPr>
        <w:t>在绩效考评中的总结阶段，各个单位的主管应履行（</w:t>
      </w:r>
      <w:r>
        <w:rPr>
          <w:rStyle w:val="a4"/>
          <w:rFonts w:hint="eastAsia"/>
          <w:sz w:val="20"/>
          <w:szCs w:val="20"/>
        </w:rPr>
        <w:t xml:space="preserve"> </w:t>
      </w:r>
      <w:r>
        <w:rPr>
          <w:rStyle w:val="a4"/>
          <w:rFonts w:hint="eastAsia"/>
          <w:sz w:val="20"/>
          <w:szCs w:val="20"/>
        </w:rPr>
        <w:t>）职责。</w:t>
      </w:r>
      <w:r>
        <w:rPr>
          <w:rStyle w:val="a4"/>
          <w:rFonts w:hint="eastAsia"/>
          <w:sz w:val="20"/>
          <w:szCs w:val="20"/>
        </w:rPr>
        <w:t xml:space="preserve"> </w:t>
      </w:r>
    </w:p>
    <w:p w:rsidR="00000000" w:rsidRDefault="00792308">
      <w:pPr>
        <w:divId w:val="766576679"/>
        <w:rPr>
          <w:rFonts w:hint="eastAsia"/>
        </w:rPr>
      </w:pPr>
      <w:r>
        <w:rPr>
          <w:rFonts w:hint="eastAsia"/>
          <w:b/>
          <w:bCs/>
        </w:rPr>
        <w:t>A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召开月度或</w:t>
      </w:r>
      <w:r>
        <w:rPr>
          <w:rFonts w:hint="eastAsia"/>
          <w:b/>
          <w:bCs/>
        </w:rPr>
        <w:t>季度绩效管理总结会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175921063"/>
        <w:rPr>
          <w:rFonts w:hint="eastAsia"/>
          <w:b/>
          <w:bCs/>
        </w:rPr>
      </w:pPr>
      <w:r>
        <w:rPr>
          <w:rFonts w:hint="eastAsia"/>
          <w:b/>
          <w:bCs/>
        </w:rPr>
        <w:t>B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写出考评分析报告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65422692"/>
        <w:rPr>
          <w:rFonts w:hint="eastAsia"/>
          <w:b/>
          <w:bCs/>
        </w:rPr>
      </w:pPr>
      <w:r>
        <w:rPr>
          <w:rFonts w:hint="eastAsia"/>
          <w:b/>
          <w:bCs/>
        </w:rPr>
        <w:t>C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召开年度绩效管理总结会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868299629"/>
        <w:rPr>
          <w:rFonts w:hint="eastAsia"/>
          <w:b/>
          <w:bCs/>
        </w:rPr>
      </w:pPr>
      <w:r>
        <w:rPr>
          <w:rFonts w:hint="eastAsia"/>
          <w:b/>
          <w:bCs/>
        </w:rPr>
        <w:t>D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制定出下一期员工培训与开发计划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pStyle w:val="mrt201"/>
        <w:rPr>
          <w:rStyle w:val="a4"/>
          <w:rFonts w:hint="eastAsia"/>
          <w:sz w:val="20"/>
          <w:szCs w:val="20"/>
        </w:rPr>
      </w:pPr>
      <w:r>
        <w:rPr>
          <w:rStyle w:val="a4"/>
          <w:rFonts w:hint="eastAsia"/>
          <w:sz w:val="20"/>
          <w:szCs w:val="20"/>
        </w:rPr>
        <w:t>16.</w:t>
      </w:r>
      <w:r>
        <w:rPr>
          <w:rStyle w:val="a4"/>
          <w:rFonts w:hint="eastAsia"/>
          <w:sz w:val="20"/>
          <w:szCs w:val="20"/>
        </w:rPr>
        <w:t>由于考评者与被考评者双方在绩效目标上的不同追求，可能产生（</w:t>
      </w:r>
      <w:r>
        <w:rPr>
          <w:rStyle w:val="a4"/>
          <w:rFonts w:hint="eastAsia"/>
          <w:sz w:val="20"/>
          <w:szCs w:val="20"/>
        </w:rPr>
        <w:t xml:space="preserve"> </w:t>
      </w:r>
      <w:r>
        <w:rPr>
          <w:rStyle w:val="a4"/>
          <w:rFonts w:hint="eastAsia"/>
          <w:sz w:val="20"/>
          <w:szCs w:val="20"/>
        </w:rPr>
        <w:t>）</w:t>
      </w:r>
      <w:r>
        <w:rPr>
          <w:rStyle w:val="a4"/>
          <w:rFonts w:hint="eastAsia"/>
          <w:sz w:val="20"/>
          <w:szCs w:val="20"/>
        </w:rPr>
        <w:t xml:space="preserve"> </w:t>
      </w:r>
    </w:p>
    <w:p w:rsidR="00000000" w:rsidRDefault="00792308">
      <w:pPr>
        <w:divId w:val="1903131200"/>
        <w:rPr>
          <w:rFonts w:hint="eastAsia"/>
        </w:rPr>
      </w:pPr>
      <w:r>
        <w:rPr>
          <w:rFonts w:hint="eastAsia"/>
          <w:b/>
          <w:bCs/>
        </w:rPr>
        <w:t>A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员工目标矛盾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244267754"/>
        <w:rPr>
          <w:rFonts w:hint="eastAsia"/>
          <w:b/>
          <w:bCs/>
        </w:rPr>
      </w:pPr>
      <w:r>
        <w:rPr>
          <w:rFonts w:hint="eastAsia"/>
          <w:b/>
          <w:bCs/>
        </w:rPr>
        <w:t>B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管理目标矛盾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294406010"/>
        <w:rPr>
          <w:rFonts w:hint="eastAsia"/>
          <w:b/>
          <w:bCs/>
        </w:rPr>
      </w:pPr>
      <w:r>
        <w:rPr>
          <w:rFonts w:hint="eastAsia"/>
          <w:b/>
          <w:bCs/>
        </w:rPr>
        <w:t>C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员工自我矛盾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981760689"/>
        <w:rPr>
          <w:rFonts w:hint="eastAsia"/>
          <w:b/>
          <w:bCs/>
        </w:rPr>
      </w:pPr>
      <w:r>
        <w:rPr>
          <w:rFonts w:hint="eastAsia"/>
          <w:b/>
          <w:bCs/>
        </w:rPr>
        <w:t>D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组织目标矛盾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399553187"/>
        <w:rPr>
          <w:rFonts w:hint="eastAsia"/>
          <w:b/>
          <w:bCs/>
        </w:rPr>
      </w:pPr>
      <w:r>
        <w:rPr>
          <w:rFonts w:hint="eastAsia"/>
          <w:b/>
          <w:bCs/>
        </w:rPr>
        <w:t>E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主管自我矛盾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pStyle w:val="mrt201"/>
        <w:rPr>
          <w:rStyle w:val="a4"/>
          <w:rFonts w:hint="eastAsia"/>
          <w:sz w:val="20"/>
          <w:szCs w:val="20"/>
        </w:rPr>
      </w:pPr>
      <w:r>
        <w:rPr>
          <w:rStyle w:val="a4"/>
          <w:rFonts w:hint="eastAsia"/>
          <w:sz w:val="20"/>
          <w:szCs w:val="20"/>
        </w:rPr>
        <w:t>17.</w:t>
      </w:r>
      <w:r>
        <w:rPr>
          <w:rStyle w:val="a4"/>
          <w:rFonts w:hint="eastAsia"/>
          <w:sz w:val="20"/>
          <w:szCs w:val="20"/>
        </w:rPr>
        <w:t>由于采用的效标不同，从绩效管理的考评内容上看，绩效考评方法可以分为（</w:t>
      </w:r>
      <w:r>
        <w:rPr>
          <w:rStyle w:val="a4"/>
          <w:rFonts w:hint="eastAsia"/>
          <w:sz w:val="20"/>
          <w:szCs w:val="20"/>
        </w:rPr>
        <w:t xml:space="preserve"> </w:t>
      </w:r>
      <w:r>
        <w:rPr>
          <w:rStyle w:val="a4"/>
          <w:rFonts w:hint="eastAsia"/>
          <w:sz w:val="20"/>
          <w:szCs w:val="20"/>
        </w:rPr>
        <w:t>）</w:t>
      </w:r>
      <w:r>
        <w:rPr>
          <w:rStyle w:val="a4"/>
          <w:rFonts w:hint="eastAsia"/>
          <w:sz w:val="20"/>
          <w:szCs w:val="20"/>
        </w:rPr>
        <w:t xml:space="preserve"> </w:t>
      </w:r>
    </w:p>
    <w:p w:rsidR="00000000" w:rsidRDefault="00792308">
      <w:pPr>
        <w:divId w:val="818619722"/>
        <w:rPr>
          <w:rFonts w:hint="eastAsia"/>
        </w:rPr>
      </w:pPr>
      <w:r>
        <w:rPr>
          <w:rFonts w:hint="eastAsia"/>
          <w:b/>
          <w:bCs/>
        </w:rPr>
        <w:t>A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品质主导型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53449522"/>
        <w:rPr>
          <w:rFonts w:hint="eastAsia"/>
          <w:b/>
          <w:bCs/>
        </w:rPr>
      </w:pPr>
      <w:r>
        <w:rPr>
          <w:rFonts w:hint="eastAsia"/>
          <w:b/>
          <w:bCs/>
        </w:rPr>
        <w:t>B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目标导向型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102530247"/>
        <w:rPr>
          <w:rFonts w:hint="eastAsia"/>
          <w:b/>
          <w:bCs/>
        </w:rPr>
      </w:pPr>
      <w:r>
        <w:rPr>
          <w:rFonts w:hint="eastAsia"/>
          <w:b/>
          <w:bCs/>
        </w:rPr>
        <w:t>C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行为导向型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758013129"/>
        <w:rPr>
          <w:rFonts w:hint="eastAsia"/>
          <w:b/>
          <w:bCs/>
        </w:rPr>
      </w:pPr>
      <w:r>
        <w:rPr>
          <w:rFonts w:hint="eastAsia"/>
          <w:b/>
          <w:bCs/>
        </w:rPr>
        <w:t>D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过程导向型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255208414"/>
        <w:rPr>
          <w:rFonts w:hint="eastAsia"/>
          <w:b/>
          <w:bCs/>
        </w:rPr>
      </w:pPr>
      <w:r>
        <w:rPr>
          <w:rFonts w:hint="eastAsia"/>
          <w:b/>
          <w:bCs/>
        </w:rPr>
        <w:t>E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结果导向型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pStyle w:val="mrt201"/>
        <w:rPr>
          <w:rStyle w:val="a4"/>
          <w:rFonts w:hint="eastAsia"/>
          <w:sz w:val="20"/>
          <w:szCs w:val="20"/>
        </w:rPr>
      </w:pPr>
      <w:r>
        <w:rPr>
          <w:rStyle w:val="a4"/>
          <w:rFonts w:hint="eastAsia"/>
          <w:sz w:val="20"/>
          <w:szCs w:val="20"/>
        </w:rPr>
        <w:t>18.</w:t>
      </w:r>
      <w:r>
        <w:rPr>
          <w:rStyle w:val="a4"/>
          <w:rFonts w:hint="eastAsia"/>
          <w:sz w:val="20"/>
          <w:szCs w:val="20"/>
        </w:rPr>
        <w:t>为了检查和评估企业绩效管理系统的有效性，通常可以采用（</w:t>
      </w:r>
      <w:r>
        <w:rPr>
          <w:rStyle w:val="a4"/>
          <w:rFonts w:hint="eastAsia"/>
          <w:sz w:val="20"/>
          <w:szCs w:val="20"/>
        </w:rPr>
        <w:t xml:space="preserve"> </w:t>
      </w:r>
      <w:r>
        <w:rPr>
          <w:rStyle w:val="a4"/>
          <w:rFonts w:hint="eastAsia"/>
          <w:sz w:val="20"/>
          <w:szCs w:val="20"/>
        </w:rPr>
        <w:t>）</w:t>
      </w:r>
      <w:r>
        <w:rPr>
          <w:rStyle w:val="a4"/>
          <w:rFonts w:hint="eastAsia"/>
          <w:sz w:val="20"/>
          <w:szCs w:val="20"/>
        </w:rPr>
        <w:t xml:space="preserve"> </w:t>
      </w:r>
    </w:p>
    <w:p w:rsidR="00000000" w:rsidRDefault="00792308">
      <w:pPr>
        <w:divId w:val="196696052"/>
        <w:rPr>
          <w:rFonts w:hint="eastAsia"/>
        </w:rPr>
      </w:pPr>
      <w:r>
        <w:rPr>
          <w:rFonts w:hint="eastAsia"/>
          <w:b/>
          <w:bCs/>
        </w:rPr>
        <w:t>A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系统分析法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062562995"/>
        <w:rPr>
          <w:rFonts w:hint="eastAsia"/>
          <w:b/>
          <w:bCs/>
        </w:rPr>
      </w:pPr>
      <w:r>
        <w:rPr>
          <w:rFonts w:hint="eastAsia"/>
          <w:b/>
          <w:bCs/>
        </w:rPr>
        <w:t>B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座谈法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203905417"/>
        <w:rPr>
          <w:rFonts w:hint="eastAsia"/>
          <w:b/>
          <w:bCs/>
        </w:rPr>
      </w:pPr>
      <w:r>
        <w:rPr>
          <w:rFonts w:hint="eastAsia"/>
          <w:b/>
          <w:bCs/>
        </w:rPr>
        <w:t>C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问卷调查法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468621940"/>
        <w:rPr>
          <w:rFonts w:hint="eastAsia"/>
          <w:b/>
          <w:bCs/>
        </w:rPr>
      </w:pPr>
      <w:r>
        <w:rPr>
          <w:rFonts w:hint="eastAsia"/>
          <w:b/>
          <w:bCs/>
        </w:rPr>
        <w:t>D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查看工作记录法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817068241"/>
        <w:rPr>
          <w:rFonts w:hint="eastAsia"/>
          <w:b/>
          <w:bCs/>
        </w:rPr>
      </w:pPr>
      <w:r>
        <w:rPr>
          <w:rFonts w:hint="eastAsia"/>
          <w:b/>
          <w:bCs/>
        </w:rPr>
        <w:t>E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总体评价法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pStyle w:val="mrt201"/>
        <w:rPr>
          <w:rStyle w:val="a4"/>
          <w:rFonts w:hint="eastAsia"/>
          <w:sz w:val="20"/>
          <w:szCs w:val="20"/>
        </w:rPr>
      </w:pPr>
      <w:r>
        <w:rPr>
          <w:rStyle w:val="a4"/>
          <w:rFonts w:hint="eastAsia"/>
          <w:sz w:val="20"/>
          <w:szCs w:val="20"/>
        </w:rPr>
        <w:t>19.</w:t>
      </w:r>
      <w:r>
        <w:rPr>
          <w:rStyle w:val="a4"/>
          <w:rFonts w:hint="eastAsia"/>
          <w:sz w:val="20"/>
          <w:szCs w:val="20"/>
        </w:rPr>
        <w:t>根据被考评对象的性质和特点，可采用（</w:t>
      </w:r>
      <w:r>
        <w:rPr>
          <w:rStyle w:val="a4"/>
          <w:rFonts w:hint="eastAsia"/>
          <w:sz w:val="20"/>
          <w:szCs w:val="20"/>
        </w:rPr>
        <w:t xml:space="preserve"> </w:t>
      </w:r>
      <w:r>
        <w:rPr>
          <w:rStyle w:val="a4"/>
          <w:rFonts w:hint="eastAsia"/>
          <w:sz w:val="20"/>
          <w:szCs w:val="20"/>
        </w:rPr>
        <w:t>）效标，对考评对象进行全面的考评。</w:t>
      </w:r>
      <w:r>
        <w:rPr>
          <w:rStyle w:val="a4"/>
          <w:rFonts w:hint="eastAsia"/>
          <w:sz w:val="20"/>
          <w:szCs w:val="20"/>
        </w:rPr>
        <w:t xml:space="preserve"> </w:t>
      </w:r>
    </w:p>
    <w:p w:rsidR="00000000" w:rsidRDefault="00792308">
      <w:pPr>
        <w:divId w:val="1522083762"/>
        <w:rPr>
          <w:rFonts w:hint="eastAsia"/>
        </w:rPr>
      </w:pPr>
      <w:r>
        <w:rPr>
          <w:rFonts w:hint="eastAsia"/>
          <w:b/>
          <w:bCs/>
        </w:rPr>
        <w:t>A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品质主导型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960449351"/>
        <w:rPr>
          <w:rFonts w:hint="eastAsia"/>
          <w:b/>
          <w:bCs/>
        </w:rPr>
      </w:pPr>
      <w:r>
        <w:rPr>
          <w:rFonts w:hint="eastAsia"/>
          <w:b/>
          <w:bCs/>
        </w:rPr>
        <w:t>B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行为主导型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484006750"/>
        <w:rPr>
          <w:rFonts w:hint="eastAsia"/>
          <w:b/>
          <w:bCs/>
        </w:rPr>
      </w:pPr>
      <w:r>
        <w:rPr>
          <w:rFonts w:hint="eastAsia"/>
          <w:b/>
          <w:bCs/>
        </w:rPr>
        <w:t>C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态度主导型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592126472"/>
        <w:rPr>
          <w:rFonts w:hint="eastAsia"/>
          <w:b/>
          <w:bCs/>
        </w:rPr>
      </w:pPr>
      <w:r>
        <w:rPr>
          <w:rFonts w:hint="eastAsia"/>
          <w:b/>
          <w:bCs/>
        </w:rPr>
        <w:t>D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效果主导型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pStyle w:val="mrt201"/>
        <w:rPr>
          <w:rStyle w:val="a4"/>
          <w:rFonts w:hint="eastAsia"/>
          <w:sz w:val="20"/>
          <w:szCs w:val="20"/>
        </w:rPr>
      </w:pPr>
      <w:r>
        <w:rPr>
          <w:rStyle w:val="a4"/>
          <w:rFonts w:hint="eastAsia"/>
          <w:sz w:val="20"/>
          <w:szCs w:val="20"/>
        </w:rPr>
        <w:t>20.</w:t>
      </w:r>
      <w:r>
        <w:rPr>
          <w:rStyle w:val="a4"/>
          <w:rFonts w:hint="eastAsia"/>
          <w:sz w:val="20"/>
          <w:szCs w:val="20"/>
        </w:rPr>
        <w:t>用于行为导向型客观考评方法是（</w:t>
      </w:r>
      <w:r>
        <w:rPr>
          <w:rStyle w:val="a4"/>
          <w:rFonts w:hint="eastAsia"/>
          <w:sz w:val="20"/>
          <w:szCs w:val="20"/>
        </w:rPr>
        <w:t xml:space="preserve"> </w:t>
      </w:r>
      <w:r>
        <w:rPr>
          <w:rStyle w:val="a4"/>
          <w:rFonts w:hint="eastAsia"/>
          <w:sz w:val="20"/>
          <w:szCs w:val="20"/>
        </w:rPr>
        <w:t>）。</w:t>
      </w:r>
      <w:r>
        <w:rPr>
          <w:rStyle w:val="a4"/>
          <w:rFonts w:hint="eastAsia"/>
          <w:sz w:val="20"/>
          <w:szCs w:val="20"/>
        </w:rPr>
        <w:t xml:space="preserve"> </w:t>
      </w:r>
    </w:p>
    <w:p w:rsidR="00000000" w:rsidRDefault="00792308">
      <w:pPr>
        <w:divId w:val="825629297"/>
        <w:rPr>
          <w:rFonts w:hint="eastAsia"/>
        </w:rPr>
      </w:pPr>
      <w:r>
        <w:rPr>
          <w:rFonts w:hint="eastAsia"/>
          <w:b/>
          <w:bCs/>
        </w:rPr>
        <w:t>A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行为主导型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2098362535"/>
        <w:rPr>
          <w:rFonts w:hint="eastAsia"/>
          <w:b/>
          <w:bCs/>
        </w:rPr>
      </w:pPr>
      <w:r>
        <w:rPr>
          <w:rFonts w:hint="eastAsia"/>
          <w:b/>
          <w:bCs/>
        </w:rPr>
        <w:t>B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排列法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511332096"/>
        <w:rPr>
          <w:rFonts w:hint="eastAsia"/>
          <w:b/>
          <w:bCs/>
        </w:rPr>
      </w:pPr>
      <w:r>
        <w:rPr>
          <w:rFonts w:hint="eastAsia"/>
          <w:b/>
          <w:bCs/>
        </w:rPr>
        <w:t>C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关键事件法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817651793"/>
        <w:rPr>
          <w:rFonts w:hint="eastAsia"/>
          <w:b/>
          <w:bCs/>
        </w:rPr>
      </w:pPr>
      <w:r>
        <w:rPr>
          <w:rFonts w:hint="eastAsia"/>
          <w:b/>
          <w:bCs/>
        </w:rPr>
        <w:t>D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行为观察法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pStyle w:val="mrt201"/>
        <w:rPr>
          <w:rStyle w:val="a4"/>
          <w:rFonts w:hint="eastAsia"/>
          <w:sz w:val="20"/>
          <w:szCs w:val="20"/>
        </w:rPr>
      </w:pPr>
      <w:r>
        <w:rPr>
          <w:rStyle w:val="a4"/>
          <w:rFonts w:hint="eastAsia"/>
          <w:sz w:val="20"/>
          <w:szCs w:val="20"/>
        </w:rPr>
        <w:t>21.</w:t>
      </w:r>
      <w:r>
        <w:rPr>
          <w:rStyle w:val="a4"/>
          <w:rFonts w:hint="eastAsia"/>
          <w:sz w:val="20"/>
          <w:szCs w:val="20"/>
        </w:rPr>
        <w:t>目标管理法的优点包括（</w:t>
      </w:r>
      <w:r>
        <w:rPr>
          <w:rStyle w:val="a4"/>
          <w:rFonts w:hint="eastAsia"/>
          <w:sz w:val="20"/>
          <w:szCs w:val="20"/>
        </w:rPr>
        <w:t xml:space="preserve"> </w:t>
      </w:r>
      <w:r>
        <w:rPr>
          <w:rStyle w:val="a4"/>
          <w:rFonts w:hint="eastAsia"/>
          <w:sz w:val="20"/>
          <w:szCs w:val="20"/>
        </w:rPr>
        <w:t>）</w:t>
      </w:r>
      <w:r>
        <w:rPr>
          <w:rStyle w:val="a4"/>
          <w:rFonts w:hint="eastAsia"/>
          <w:sz w:val="20"/>
          <w:szCs w:val="20"/>
        </w:rPr>
        <w:t xml:space="preserve"> </w:t>
      </w:r>
    </w:p>
    <w:p w:rsidR="00000000" w:rsidRDefault="00792308">
      <w:pPr>
        <w:divId w:val="411856916"/>
        <w:rPr>
          <w:rFonts w:hint="eastAsia"/>
        </w:rPr>
      </w:pPr>
      <w:r>
        <w:rPr>
          <w:rFonts w:hint="eastAsia"/>
          <w:b/>
          <w:bCs/>
        </w:rPr>
        <w:t>A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结果易于观测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254169471"/>
        <w:rPr>
          <w:rFonts w:hint="eastAsia"/>
          <w:b/>
          <w:bCs/>
        </w:rPr>
      </w:pPr>
      <w:r>
        <w:rPr>
          <w:rFonts w:hint="eastAsia"/>
          <w:b/>
          <w:bCs/>
        </w:rPr>
        <w:t>B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适合对员工提供建议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1698120562"/>
        <w:rPr>
          <w:rFonts w:hint="eastAsia"/>
          <w:b/>
          <w:bCs/>
        </w:rPr>
      </w:pPr>
      <w:r>
        <w:rPr>
          <w:rFonts w:hint="eastAsia"/>
          <w:b/>
          <w:bCs/>
        </w:rPr>
        <w:t>C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直接反映员工工作内容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405302213"/>
        <w:rPr>
          <w:rFonts w:hint="eastAsia"/>
          <w:b/>
          <w:bCs/>
        </w:rPr>
      </w:pPr>
      <w:r>
        <w:rPr>
          <w:rFonts w:hint="eastAsia"/>
          <w:b/>
          <w:bCs/>
        </w:rPr>
        <w:t>D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适合对员工进行反馈和辅导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239213076"/>
        <w:rPr>
          <w:rFonts w:hint="eastAsia"/>
          <w:b/>
          <w:bCs/>
        </w:rPr>
      </w:pPr>
      <w:r>
        <w:rPr>
          <w:rFonts w:hint="eastAsia"/>
          <w:b/>
          <w:bCs/>
        </w:rPr>
        <w:t>E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便于对不同部门间的绩效做横向比较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pStyle w:val="mrt201"/>
        <w:rPr>
          <w:rStyle w:val="a4"/>
          <w:rFonts w:hint="eastAsia"/>
          <w:sz w:val="20"/>
          <w:szCs w:val="20"/>
        </w:rPr>
      </w:pPr>
      <w:r>
        <w:rPr>
          <w:rStyle w:val="a4"/>
          <w:rFonts w:hint="eastAsia"/>
          <w:sz w:val="20"/>
          <w:szCs w:val="20"/>
        </w:rPr>
        <w:t>22.</w:t>
      </w:r>
      <w:r>
        <w:rPr>
          <w:rStyle w:val="a4"/>
          <w:rFonts w:hint="eastAsia"/>
          <w:sz w:val="20"/>
          <w:szCs w:val="20"/>
        </w:rPr>
        <w:t>关于目标管理法，下面正确的说法是（</w:t>
      </w:r>
      <w:r>
        <w:rPr>
          <w:rStyle w:val="a4"/>
          <w:rFonts w:hint="eastAsia"/>
          <w:sz w:val="20"/>
          <w:szCs w:val="20"/>
        </w:rPr>
        <w:t xml:space="preserve"> </w:t>
      </w:r>
      <w:r>
        <w:rPr>
          <w:rStyle w:val="a4"/>
          <w:rFonts w:hint="eastAsia"/>
          <w:sz w:val="20"/>
          <w:szCs w:val="20"/>
        </w:rPr>
        <w:t>）。</w:t>
      </w:r>
      <w:r>
        <w:rPr>
          <w:rStyle w:val="a4"/>
          <w:rFonts w:hint="eastAsia"/>
          <w:sz w:val="20"/>
          <w:szCs w:val="20"/>
        </w:rPr>
        <w:t xml:space="preserve"> </w:t>
      </w:r>
    </w:p>
    <w:p w:rsidR="00000000" w:rsidRDefault="00792308">
      <w:pPr>
        <w:divId w:val="1858690875"/>
        <w:rPr>
          <w:rFonts w:hint="eastAsia"/>
        </w:rPr>
      </w:pPr>
      <w:r>
        <w:rPr>
          <w:rFonts w:hint="eastAsia"/>
          <w:b/>
          <w:bCs/>
        </w:rPr>
        <w:t>A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可以在不同部门、不同员工之间设立统一目标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235895968"/>
        <w:rPr>
          <w:rFonts w:hint="eastAsia"/>
          <w:b/>
          <w:bCs/>
        </w:rPr>
      </w:pPr>
      <w:r>
        <w:rPr>
          <w:rFonts w:hint="eastAsia"/>
          <w:b/>
          <w:bCs/>
        </w:rPr>
        <w:t>B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目标由管理层和员工共同制定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608587118"/>
        <w:rPr>
          <w:rFonts w:hint="eastAsia"/>
          <w:b/>
          <w:bCs/>
        </w:rPr>
      </w:pPr>
      <w:r>
        <w:rPr>
          <w:rFonts w:hint="eastAsia"/>
          <w:b/>
          <w:bCs/>
        </w:rPr>
        <w:t>C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不能修正目标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divId w:val="536623494"/>
        <w:rPr>
          <w:rFonts w:hint="eastAsia"/>
          <w:b/>
          <w:bCs/>
        </w:rPr>
      </w:pPr>
      <w:r>
        <w:rPr>
          <w:rFonts w:hint="eastAsia"/>
          <w:b/>
          <w:bCs/>
        </w:rPr>
        <w:t>D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是领导者与下属之间双向互动的过程</w:t>
      </w:r>
      <w:r>
        <w:rPr>
          <w:rFonts w:hint="eastAsia"/>
          <w:b/>
          <w:bCs/>
        </w:rPr>
        <w:t xml:space="preserve"> </w:t>
      </w:r>
    </w:p>
    <w:p w:rsidR="00000000" w:rsidRDefault="00792308">
      <w:pPr>
        <w:rPr>
          <w:rStyle w:val="a4"/>
          <w:rFonts w:hint="eastAsia"/>
        </w:rPr>
      </w:pPr>
    </w:p>
    <w:p w:rsidR="00000000" w:rsidRDefault="00792308">
      <w:pPr>
        <w:rPr>
          <w:rStyle w:val="a4"/>
          <w:rFonts w:hint="eastAsia"/>
        </w:rPr>
      </w:pPr>
    </w:p>
    <w:p w:rsidR="00000000" w:rsidRDefault="00792308">
      <w:pPr>
        <w:spacing w:before="100" w:beforeAutospacing="1" w:after="100" w:afterAutospacing="1" w:line="360" w:lineRule="atLeast"/>
        <w:rPr>
          <w:rFonts w:hint="eastAsia"/>
        </w:rPr>
      </w:pPr>
    </w:p>
    <w:p w:rsidR="00000000" w:rsidRDefault="00792308">
      <w:pPr>
        <w:spacing w:before="100" w:beforeAutospacing="1" w:after="100" w:afterAutospacing="1" w:line="360" w:lineRule="atLeast"/>
        <w:rPr>
          <w:rFonts w:hint="eastAsia"/>
          <w:b/>
          <w:bCs/>
        </w:rPr>
      </w:pPr>
      <w:r>
        <w:rPr>
          <w:rFonts w:ascii="Calibri" w:hAnsi="Calibri" w:cs="Calibri"/>
          <w:b/>
          <w:bCs/>
        </w:rPr>
        <w:t> </w:t>
      </w:r>
    </w:p>
    <w:p w:rsidR="00792308" w:rsidRDefault="00792308">
      <w:pPr>
        <w:spacing w:before="100" w:beforeAutospacing="1" w:after="100" w:afterAutospacing="1" w:line="360" w:lineRule="atLeast"/>
        <w:rPr>
          <w:rFonts w:hint="eastAsia"/>
          <w:b/>
          <w:bCs/>
        </w:rPr>
      </w:pPr>
    </w:p>
    <w:sectPr w:rsidR="00792308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5"/>
  <w:defaultTabStop w:val="4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05"/>
    <w:rsid w:val="00792308"/>
    <w:rsid w:val="007E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6">
    <w:name w:val="heading 6"/>
    <w:basedOn w:val="a"/>
    <w:link w:val="6Ch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标题 6 Char"/>
    <w:basedOn w:val="a0"/>
    <w:link w:val="6"/>
    <w:uiPriority w:val="9"/>
    <w:semiHidden/>
    <w:locked/>
    <w:rPr>
      <w:rFonts w:asciiTheme="majorHAnsi" w:eastAsiaTheme="majorEastAsia" w:hAnsiTheme="majorHAnsi" w:cstheme="majorBidi" w:hint="default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ain">
    <w:name w:val="main"/>
    <w:basedOn w:val="a"/>
    <w:uiPriority w:val="99"/>
    <w:semiHidden/>
    <w:pPr>
      <w:spacing w:before="150" w:after="150"/>
    </w:pPr>
  </w:style>
  <w:style w:type="paragraph" w:customStyle="1" w:styleId="mrt20">
    <w:name w:val="mrt20"/>
    <w:basedOn w:val="a"/>
    <w:uiPriority w:val="99"/>
    <w:semiHidden/>
    <w:pPr>
      <w:spacing w:before="100" w:beforeAutospacing="1" w:after="100" w:afterAutospacing="1"/>
    </w:pPr>
  </w:style>
  <w:style w:type="paragraph" w:customStyle="1" w:styleId="mrt201">
    <w:name w:val="mrt201"/>
    <w:basedOn w:val="a"/>
    <w:uiPriority w:val="99"/>
    <w:semiHidden/>
    <w:pPr>
      <w:spacing w:before="300" w:after="100" w:afterAutospacing="1" w:line="360" w:lineRule="atLeast"/>
    </w:pPr>
  </w:style>
  <w:style w:type="character" w:styleId="a4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6">
    <w:name w:val="heading 6"/>
    <w:basedOn w:val="a"/>
    <w:link w:val="6Ch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标题 6 Char"/>
    <w:basedOn w:val="a0"/>
    <w:link w:val="6"/>
    <w:uiPriority w:val="9"/>
    <w:semiHidden/>
    <w:locked/>
    <w:rPr>
      <w:rFonts w:asciiTheme="majorHAnsi" w:eastAsiaTheme="majorEastAsia" w:hAnsiTheme="majorHAnsi" w:cstheme="majorBidi" w:hint="default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ain">
    <w:name w:val="main"/>
    <w:basedOn w:val="a"/>
    <w:uiPriority w:val="99"/>
    <w:semiHidden/>
    <w:pPr>
      <w:spacing w:before="150" w:after="150"/>
    </w:pPr>
  </w:style>
  <w:style w:type="paragraph" w:customStyle="1" w:styleId="mrt20">
    <w:name w:val="mrt20"/>
    <w:basedOn w:val="a"/>
    <w:uiPriority w:val="99"/>
    <w:semiHidden/>
    <w:pPr>
      <w:spacing w:before="100" w:beforeAutospacing="1" w:after="100" w:afterAutospacing="1"/>
    </w:pPr>
  </w:style>
  <w:style w:type="paragraph" w:customStyle="1" w:styleId="mrt201">
    <w:name w:val="mrt201"/>
    <w:basedOn w:val="a"/>
    <w:uiPriority w:val="99"/>
    <w:semiHidden/>
    <w:pPr>
      <w:spacing w:before="300" w:after="100" w:afterAutospacing="1" w:line="360" w:lineRule="atLeast"/>
    </w:p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1646</Characters>
  <Application>Microsoft Office Word</Application>
  <DocSecurity>0</DocSecurity>
  <Lines>13</Lines>
  <Paragraphs>3</Paragraphs>
  <ScaleCrop>false</ScaleCrop>
  <Company>User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2017-10-27T08:36:00Z</dcterms:created>
  <dcterms:modified xsi:type="dcterms:W3CDTF">2017-10-27T08:36:00Z</dcterms:modified>
</cp:coreProperties>
</file>