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w:t>
      </w:r>
      <w:r>
        <w:rPr>
          <w:rFonts w:hint="eastAsia" w:ascii="宋体" w:hAnsi="宋体" w:eastAsia="宋体" w:cs="宋体"/>
          <w:kern w:val="0"/>
          <w:sz w:val="24"/>
          <w:szCs w:val="24"/>
        </w:rPr>
        <w:t>.劳动法就是劳动合同法</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.社会保障法是调整社会保障关系的法律规范的总称</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.劳动合同由用人单位与劳动者协商一致，并经用人单位与劳动者在劳动合同文本上签字或者盖章生效。劳动合同文本由用人单位和劳动者各执一份。</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.劳动合同期限三个月以上不满一年的，试用期不得超过一个月；劳动合同期限一年以上不满三年的，试用期不得超过二个月；三年以上固定期限和无固定期限的劳动合同，试用期不得超过六个月。</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.法定结婚年龄（女18周岁，男20周岁）结婚的，可享受3天婚假。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w:t>
      </w:r>
      <w:r>
        <w:rPr>
          <w:rFonts w:hint="eastAsia" w:ascii="宋体" w:hAnsi="宋体" w:eastAsia="宋体" w:cs="宋体"/>
          <w:kern w:val="0"/>
          <w:sz w:val="24"/>
          <w:szCs w:val="24"/>
        </w:rPr>
        <w:t>.社会保险包括的险种有：企业职工基本养老保险、职工基本医疗保险、工伤保险、职工基本医疗保险、社会生育保险。部分省市正在试行推出：农（居）民基本养老保险、农（居）民基本医疗保险、地方养老保险、企业补充养老保险等。</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7</w:t>
      </w:r>
      <w:r>
        <w:rPr>
          <w:rFonts w:hint="eastAsia" w:ascii="宋体" w:hAnsi="宋体" w:eastAsia="宋体" w:cs="宋体"/>
          <w:kern w:val="0"/>
          <w:sz w:val="24"/>
          <w:szCs w:val="24"/>
        </w:rPr>
        <w:t>.社会保障法即国家为维护社会安定和经济稳步发展而制定的，保障维护社会安全和经济稳步发展而制定的</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8</w:t>
      </w:r>
      <w:r>
        <w:rPr>
          <w:rFonts w:hint="eastAsia" w:ascii="宋体" w:hAnsi="宋体" w:eastAsia="宋体" w:cs="宋体"/>
          <w:kern w:val="0"/>
          <w:sz w:val="24"/>
          <w:szCs w:val="24"/>
        </w:rPr>
        <w:t>.工伤保险，又称职业伤害保险。工伤保险是通过社会统筹的办法，集中用人单位缴纳的工伤保险费，建立工伤保险基金，对劳动者在生产经营活动中遭受意外伤害或职业病，并由此造成死亡、暂时或永久丧失劳动能力时，给予劳动者及其实用性法定的医疗救治以及必要的经济补偿的一种社会保障制度。这种补偿既包括医疗、康复所需费用，也包括保障基本生活的费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9</w:t>
      </w:r>
      <w:r>
        <w:rPr>
          <w:rFonts w:hint="eastAsia" w:ascii="宋体" w:hAnsi="宋体" w:eastAsia="宋体" w:cs="宋体"/>
          <w:kern w:val="0"/>
          <w:sz w:val="24"/>
          <w:szCs w:val="24"/>
        </w:rPr>
        <w:t>.用人单位初次实行劳动合同制度或者国有企业改制重新订立劳动合同时，劳动者在该用人单位工作满15年且距法定退休年龄不足十年的。在法律规定的情形出现时，劳动者提出或者同意续订劳动合同的，应当订立无固定期限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10</w:t>
      </w:r>
      <w:r>
        <w:rPr>
          <w:rFonts w:hint="eastAsia" w:ascii="宋体" w:hAnsi="宋体" w:eastAsia="宋体" w:cs="宋体"/>
          <w:kern w:val="0"/>
          <w:sz w:val="24"/>
          <w:szCs w:val="24"/>
        </w:rPr>
        <w:t>.符合晚婚年龄（女23周岁，男25周岁）的，根据当地《人口与计划生育条例》，可享受晚婚假10-30天不等（含3天法定婚假）。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11</w:t>
      </w:r>
      <w:r>
        <w:rPr>
          <w:rFonts w:hint="eastAsia" w:ascii="宋体" w:hAnsi="宋体" w:eastAsia="宋体" w:cs="宋体"/>
          <w:kern w:val="0"/>
          <w:sz w:val="24"/>
          <w:szCs w:val="24"/>
        </w:rPr>
        <w:t>.预告解除即劳动者履行预告程序后单方解除劳动合同。包括两种情形：</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（1）劳动者提前30日以书面形式通知用人单位，可以解除劳动合同。</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（2）劳动者在试用期内提前7日通知用人单位，可以解除劳动合同。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12</w:t>
      </w:r>
      <w:r>
        <w:rPr>
          <w:rFonts w:hint="eastAsia" w:ascii="宋体" w:hAnsi="宋体" w:eastAsia="宋体" w:cs="宋体"/>
          <w:kern w:val="0"/>
          <w:sz w:val="24"/>
          <w:szCs w:val="24"/>
        </w:rPr>
        <w:t>.劳动合同的期限分为有固定期限和无固定期限两种。</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13</w:t>
      </w:r>
      <w:r>
        <w:rPr>
          <w:rFonts w:hint="eastAsia" w:ascii="宋体" w:hAnsi="宋体" w:eastAsia="宋体" w:cs="宋体"/>
          <w:kern w:val="0"/>
          <w:sz w:val="24"/>
          <w:szCs w:val="24"/>
        </w:rPr>
        <w:t>.劳动者已在该用人单位连续工作满十年的，在法律规定的情形出现时，劳动者提出或者同意续订劳动合同的，应当订立无固定期限劳动合同。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14</w:t>
      </w:r>
      <w:r>
        <w:rPr>
          <w:rFonts w:hint="eastAsia" w:ascii="宋体" w:hAnsi="宋体" w:eastAsia="宋体" w:cs="宋体"/>
          <w:kern w:val="0"/>
          <w:sz w:val="24"/>
          <w:szCs w:val="24"/>
        </w:rPr>
        <w:t>.中国社会保险通常包括5种保险：养老、失业、医疗、生育、工伤、失业。</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15</w:t>
      </w:r>
      <w:r>
        <w:rPr>
          <w:rFonts w:hint="eastAsia" w:ascii="宋体" w:hAnsi="宋体" w:eastAsia="宋体" w:cs="宋体"/>
          <w:kern w:val="0"/>
          <w:sz w:val="24"/>
          <w:szCs w:val="24"/>
        </w:rPr>
        <w:t>.国家实行带薪年休假制度。劳动者连续工作三年以上的，享受带薪年休假。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16</w:t>
      </w:r>
      <w:r>
        <w:rPr>
          <w:rFonts w:hint="eastAsia" w:ascii="宋体" w:hAnsi="宋体" w:eastAsia="宋体" w:cs="宋体"/>
          <w:kern w:val="0"/>
          <w:sz w:val="24"/>
          <w:szCs w:val="24"/>
        </w:rPr>
        <w:t>.《国务院关于职工探亲待遇的规定》第4条规定探亲假期分为以下几种：（1）探望配偶，每年给予一方探亲假一次，30天。（2）未婚员工探望父母，每年给假一次，20天，也可根据实际情况，2年给假一次，45天。（3）已婚员工探望父母，每4年给假一次，20天。探亲假期是指职工与配偶、父、母团聚的时间，另外，根据实际需要给予路程假。上述假期均包括公休假日和法定节日在内。（4）凡实行休假制度的职工（例如学校的教职工），应该在休假期间探亲；如果休假期较短，可由本单位适当安排，补足其探亲假的天数。</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17</w:t>
      </w:r>
      <w:r>
        <w:rPr>
          <w:rFonts w:hint="eastAsia" w:ascii="宋体" w:hAnsi="宋体" w:eastAsia="宋体" w:cs="宋体"/>
          <w:kern w:val="0"/>
          <w:sz w:val="24"/>
          <w:szCs w:val="24"/>
        </w:rPr>
        <w:t>.职工基本养老保险领取条件：1、本人达到法定退休年龄并办理了退休手续；</w:t>
      </w:r>
      <w:r>
        <w:rPr>
          <w:rFonts w:hint="eastAsia" w:cs="宋体"/>
          <w:kern w:val="0"/>
          <w:sz w:val="24"/>
          <w:szCs w:val="24"/>
          <w:lang w:val="en-US" w:eastAsia="zh-CN"/>
        </w:rPr>
        <w:t>18.</w:t>
      </w:r>
      <w:r>
        <w:rPr>
          <w:rFonts w:hint="eastAsia" w:ascii="宋体" w:hAnsi="宋体" w:eastAsia="宋体" w:cs="宋体"/>
          <w:kern w:val="0"/>
          <w:sz w:val="24"/>
          <w:szCs w:val="24"/>
        </w:rPr>
        <w:t>所在单位和个人依法参加基本养老保险并履行缴费义务；3、个人累计缴费时间满25年。</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19</w:t>
      </w:r>
      <w:r>
        <w:rPr>
          <w:rFonts w:hint="eastAsia" w:ascii="宋体" w:hAnsi="宋体" w:eastAsia="宋体" w:cs="宋体"/>
          <w:kern w:val="0"/>
          <w:sz w:val="24"/>
          <w:szCs w:val="24"/>
        </w:rPr>
        <w:t>.劳动者在试用期的工资不得低于本单位相同岗位最低档工资或者劳动合同约定工资的百分之七十，并不得低于用人单位所在地的最低工资标准。</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20</w:t>
      </w:r>
      <w:r>
        <w:rPr>
          <w:rFonts w:hint="eastAsia" w:ascii="宋体" w:hAnsi="宋体" w:eastAsia="宋体" w:cs="宋体"/>
          <w:kern w:val="0"/>
          <w:sz w:val="24"/>
          <w:szCs w:val="24"/>
        </w:rPr>
        <w:t>.劳动者要辞职需要提前45日以书面形式通知用人单位</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21</w:t>
      </w:r>
      <w:r>
        <w:rPr>
          <w:rFonts w:hint="eastAsia" w:ascii="宋体" w:hAnsi="宋体" w:eastAsia="宋体" w:cs="宋体"/>
          <w:kern w:val="0"/>
          <w:sz w:val="24"/>
          <w:szCs w:val="24"/>
        </w:rPr>
        <w:t>休息日安排劳动者工作又不能安排补休的，支付不低于工资的百分之二百的工资报酬。</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22</w:t>
      </w:r>
      <w:r>
        <w:rPr>
          <w:rFonts w:hint="eastAsia" w:ascii="宋体" w:hAnsi="宋体" w:eastAsia="宋体" w:cs="宋体"/>
          <w:kern w:val="0"/>
          <w:sz w:val="24"/>
          <w:szCs w:val="24"/>
        </w:rPr>
        <w:t>.法定休假日安排劳动者工作的，支付不低于工资的百分之二百五的工资报酬。</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23</w:t>
      </w:r>
      <w:r>
        <w:rPr>
          <w:rFonts w:hint="eastAsia" w:ascii="宋体" w:hAnsi="宋体" w:eastAsia="宋体" w:cs="宋体"/>
          <w:kern w:val="0"/>
          <w:sz w:val="24"/>
          <w:szCs w:val="24"/>
        </w:rPr>
        <w:t>.男二十五周岁、女二十三周岁以上的公民，依法登记初婚的为晚婚。《婚姻法》中没有晚婚年龄的规定，只是国家计划生育政策鼓励晚婚。晚婚年龄与法定婚龄不同，它不是强制性的，而只是鼓励性、提倡性的结婚年龄。符合晚婚年龄的，根据当地《人口与计划生育条例》，可享受晚婚假10-30天不等（含3天法定婚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24</w:t>
      </w:r>
      <w:r>
        <w:rPr>
          <w:rFonts w:hint="eastAsia" w:ascii="宋体" w:hAnsi="宋体" w:eastAsia="宋体" w:cs="宋体"/>
          <w:kern w:val="0"/>
          <w:sz w:val="24"/>
          <w:szCs w:val="24"/>
        </w:rPr>
        <w:t>.用人单位自与员工签订劳动合同起与劳动者建立劳动关系。</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25</w:t>
      </w:r>
      <w:r>
        <w:rPr>
          <w:rFonts w:hint="eastAsia" w:ascii="宋体" w:hAnsi="宋体" w:eastAsia="宋体" w:cs="宋体"/>
          <w:kern w:val="0"/>
          <w:sz w:val="24"/>
          <w:szCs w:val="24"/>
        </w:rPr>
        <w:t>.公司单方解除劳动合同，需要提前60日以书面形式通知劳动者。</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26</w:t>
      </w:r>
      <w:r>
        <w:rPr>
          <w:rFonts w:hint="eastAsia" w:ascii="宋体" w:hAnsi="宋体" w:eastAsia="宋体" w:cs="宋体"/>
          <w:kern w:val="0"/>
          <w:sz w:val="24"/>
          <w:szCs w:val="24"/>
        </w:rPr>
        <w:t>.医疗保险一般指基本医疗保险，是为了补偿劳动者因疾病风险造成的经济损失而建立的一项社会保险制度。通过用人单位与个人缴费，建立医疗保险基金，参保人员患病就诊发生医疗费用后，由医疗保险机构对其给予一定的经济补偿。</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27</w:t>
      </w:r>
      <w:r>
        <w:rPr>
          <w:rFonts w:hint="eastAsia" w:ascii="宋体" w:hAnsi="宋体" w:eastAsia="宋体" w:cs="宋体"/>
          <w:kern w:val="0"/>
          <w:sz w:val="24"/>
          <w:szCs w:val="24"/>
        </w:rPr>
        <w:t xml:space="preserve">.《劳动法》1994年7月5日八届人大通过，1995年1月1日起施行，共18章107条。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28</w:t>
      </w:r>
      <w:r>
        <w:rPr>
          <w:rFonts w:hint="eastAsia" w:ascii="宋体" w:hAnsi="宋体" w:eastAsia="宋体" w:cs="宋体"/>
          <w:kern w:val="0"/>
          <w:sz w:val="24"/>
          <w:szCs w:val="24"/>
        </w:rPr>
        <w:t>.用人单位由于生产经营需要，经与工会和劳动者协商后可以延长工作时间，一般每日不得超过1.5小时；因特殊原因需要延长工作时间的，在保障劳动者身体健康的条件下延长工作时间每日不得超过二小时，但是每月不得超过三十六小时。</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29</w:t>
      </w:r>
      <w:r>
        <w:rPr>
          <w:rFonts w:hint="eastAsia" w:ascii="宋体" w:hAnsi="宋体" w:eastAsia="宋体" w:cs="宋体"/>
          <w:kern w:val="0"/>
          <w:sz w:val="24"/>
          <w:szCs w:val="24"/>
        </w:rPr>
        <w:t>.安排劳动者延长工作时间的，支付不低于工资的百分之一百五十的工资报酬</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中华人民共和国社会保障法已于2010年10月26日，经第十一届全国人民代表大会常务委员会第十七次会议通过。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30</w:t>
      </w:r>
      <w:r>
        <w:rPr>
          <w:rFonts w:hint="eastAsia" w:ascii="宋体" w:hAnsi="宋体" w:eastAsia="宋体" w:cs="宋体"/>
          <w:kern w:val="0"/>
          <w:sz w:val="24"/>
          <w:szCs w:val="24"/>
        </w:rPr>
        <w:t>.职工基本养老保险缴费基数与比例：从2006年1月1日起，个人账户的规模统一由本人缴费工资的11%调整为8%，全部由个人缴费形成，单位缴费不再划入个人账户。其中，缴费工资，也称为缴费工资基数，一般为职工本人上一年度月平均工资（有条件的地区也可以本人上月工资收入为个人缴费工资基数）。月平均工资按照国家统计局规定列入工资总额统计的项目计算，包括工资、奖金、津贴、补贴等收入，不包括用人单位承担或者支付给员工的社会保险费、劳动保护费、福利费、用人单位与员工解除劳动关系时支付的一次性补偿以及计划生育费用等其他不属于工资的费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31</w:t>
      </w:r>
      <w:r>
        <w:rPr>
          <w:rFonts w:hint="eastAsia" w:ascii="宋体" w:hAnsi="宋体" w:eastAsia="宋体" w:cs="宋体"/>
          <w:kern w:val="0"/>
          <w:sz w:val="24"/>
          <w:szCs w:val="24"/>
        </w:rPr>
        <w:t>.社会劳动生产率是以全社会为单位来计算单位产品所耗费的社会平均必要劳动量。社会劳动生产率是衡量全社会范围内生产先进和落后的根本尺度。</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32</w:t>
      </w:r>
      <w:r>
        <w:rPr>
          <w:rFonts w:hint="eastAsia" w:ascii="宋体" w:hAnsi="宋体" w:eastAsia="宋体" w:cs="宋体"/>
          <w:kern w:val="0"/>
          <w:sz w:val="24"/>
          <w:szCs w:val="24"/>
        </w:rPr>
        <w:t>.用人单位自用工之日起即与劳动者建立劳动关系。用人单位应当建立职工名册备查。</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33</w:t>
      </w:r>
      <w:r>
        <w:rPr>
          <w:rFonts w:hint="eastAsia" w:ascii="宋体" w:hAnsi="宋体" w:eastAsia="宋体" w:cs="宋体"/>
          <w:kern w:val="0"/>
          <w:sz w:val="24"/>
          <w:szCs w:val="24"/>
        </w:rPr>
        <w:t>.试用期不合格，用人单位与同一劳动者可以再约定一次试用期。</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34</w:t>
      </w:r>
      <w:r>
        <w:rPr>
          <w:rFonts w:hint="eastAsia" w:ascii="宋体" w:hAnsi="宋体" w:eastAsia="宋体" w:cs="宋体"/>
          <w:kern w:val="0"/>
          <w:sz w:val="24"/>
          <w:szCs w:val="24"/>
        </w:rPr>
        <w:t>.以完成一定工作任务为期限的劳动合同或者劳动合同期限不满三个月的，不得约定试用期。</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35</w:t>
      </w:r>
      <w:r>
        <w:rPr>
          <w:rFonts w:hint="eastAsia" w:ascii="宋体" w:hAnsi="宋体" w:eastAsia="宋体" w:cs="宋体"/>
          <w:kern w:val="0"/>
          <w:sz w:val="24"/>
          <w:szCs w:val="24"/>
        </w:rPr>
        <w:t>.用人单位在下列节日期间应当依法安排劳动者休假：</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（一）元旦；</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（二）春节；</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（三）国际劳动节；</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（四）国庆节；</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（五）法律、法规规定的其他休假节日。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36</w:t>
      </w:r>
      <w:r>
        <w:rPr>
          <w:rFonts w:hint="eastAsia" w:ascii="宋体" w:hAnsi="宋体" w:eastAsia="宋体" w:cs="宋体"/>
          <w:kern w:val="0"/>
          <w:sz w:val="24"/>
          <w:szCs w:val="24"/>
        </w:rPr>
        <w:t>.职工基本养老保险个人账户累计储存额的计算：月储存额=本人月缴费工资*8%，本人月平均工资低于当地职工月平均工资的60%的，按照当地职工月平均工资的60%作为缴费基数。本人月平均工资高于当地职工平均工资的300%的，按照当地职工的月平均工资的300%作为缴费基数。</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37</w:t>
      </w:r>
      <w:r>
        <w:rPr>
          <w:rFonts w:hint="eastAsia" w:ascii="宋体" w:hAnsi="宋体" w:eastAsia="宋体" w:cs="宋体"/>
          <w:kern w:val="0"/>
          <w:sz w:val="24"/>
          <w:szCs w:val="24"/>
        </w:rPr>
        <w:t>.不得安排女职工在怀孕期间从事国家规定的第三级体力劳动强度的劳动和孕期禁忌从事的活动。对怀孕六个月以上的女职工，不得安排其延长工作时间和夜班劳动。</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38.劳动合同应当具备以下条款：</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（一）用人单位的名称、住所和法定代表人或者主要负责人；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（二）劳动者的姓名、住址和居民身份证或者其他有效身份证件号码；</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（三）劳动合同期限；</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（四）工作内容和工作地点；</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（五）工作时间和休息休假；</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（六）劳动报酬；</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cs="宋体"/>
          <w:kern w:val="0"/>
          <w:sz w:val="24"/>
          <w:szCs w:val="24"/>
          <w:lang w:val="en-US" w:eastAsia="zh-CN"/>
        </w:rPr>
        <w:t xml:space="preserve"> </w:t>
      </w:r>
      <w:r>
        <w:rPr>
          <w:rFonts w:hint="eastAsia" w:ascii="宋体" w:hAnsi="宋体" w:eastAsia="宋体" w:cs="宋体"/>
          <w:kern w:val="0"/>
          <w:sz w:val="24"/>
          <w:szCs w:val="24"/>
        </w:rPr>
        <w:t>（七）社会保险；</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（八）劳动保护、劳动条件和职业危害防护；</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cs="宋体"/>
          <w:kern w:val="0"/>
          <w:sz w:val="24"/>
          <w:szCs w:val="24"/>
          <w:lang w:val="en-US" w:eastAsia="zh-CN"/>
        </w:rPr>
        <w:t xml:space="preserve"> </w:t>
      </w:r>
      <w:r>
        <w:rPr>
          <w:rFonts w:hint="eastAsia" w:ascii="宋体" w:hAnsi="宋体" w:eastAsia="宋体" w:cs="宋体"/>
          <w:kern w:val="0"/>
          <w:sz w:val="24"/>
          <w:szCs w:val="24"/>
        </w:rPr>
        <w:t xml:space="preserve"> （九）法律、法规规定应当纳入劳动合同的其他事项。</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39.国家实行最低工资保障制度。最低工资的具体标准由省、自治区、直辖市人民政府规定，报国务院备案。用人单位支付劳动者的工资不得低于当地最低工资标准。</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40.劳动合同解除,是指劳动合同订立后，尚未全部履行前，由于某种原因导致劳动合同一方或双方当事人提前消灭劳动关系的一种法律行为。劳动合同的解除分为法定解除和约定解除两种。根据劳动法的规定，劳动合同不可以由单方依法解除，只能由双方协商解除。</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41</w:t>
      </w:r>
      <w:r>
        <w:rPr>
          <w:rFonts w:hint="eastAsia" w:ascii="宋体" w:hAnsi="宋体" w:eastAsia="宋体" w:cs="宋体"/>
          <w:kern w:val="0"/>
          <w:sz w:val="24"/>
          <w:szCs w:val="24"/>
        </w:rPr>
        <w:t>.订立无固定期限的劳动合同，劳动者可以长期在一个单位或部门工作。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42</w:t>
      </w:r>
      <w:r>
        <w:rPr>
          <w:rFonts w:hint="eastAsia" w:ascii="宋体" w:hAnsi="宋体" w:eastAsia="宋体" w:cs="宋体"/>
          <w:kern w:val="0"/>
          <w:sz w:val="24"/>
          <w:szCs w:val="24"/>
        </w:rPr>
        <w:t>.劳动合同仅约定试用期的，试用期成立，该期限为劳动合同期限。</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156.社会保障法是调整以国家和社会为主体，为了保证有困难的劳动者和其他社会成员，以及特殊社会群体成员的基本生活，并逐步提高其生活质量而发生的社会关系的法律规范的总和。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43</w:t>
      </w:r>
      <w:r>
        <w:rPr>
          <w:rFonts w:hint="eastAsia" w:ascii="宋体" w:hAnsi="宋体" w:eastAsia="宋体" w:cs="宋体"/>
          <w:kern w:val="0"/>
          <w:sz w:val="24"/>
          <w:szCs w:val="24"/>
        </w:rPr>
        <w:t>.已建立劳动关系，未同时订立书面劳动合同的，应当自用工之日起一个月内订立书面劳动合同。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4.无固定期限劳动合同，是指用人单位与劳动者约定无确定终止时间的劳动合同。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45</w:t>
      </w:r>
      <w:r>
        <w:rPr>
          <w:rFonts w:hint="eastAsia" w:ascii="宋体" w:hAnsi="宋体" w:eastAsia="宋体" w:cs="宋体"/>
          <w:kern w:val="0"/>
          <w:sz w:val="24"/>
          <w:szCs w:val="24"/>
        </w:rPr>
        <w:t>.城镇职工基本医疗保险是我国医疗保险的组成（城镇职工医疗保险，城镇居民医疗保险，新型农村合作医疗）之一，是为补偿劳动者因疾病风险遭受经济损失而建立一项社会保险制度。通过用人单位和个人缴费，建立医疗保险基金，参保人员患病就诊发生医疗费用后，与医疗保险经办机构给予一定的经济补偿，以避免或减轻劳动者因患病、治疗等所承受的经济风险。</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46</w:t>
      </w:r>
      <w:r>
        <w:rPr>
          <w:rFonts w:hint="eastAsia" w:ascii="宋体" w:hAnsi="宋体" w:eastAsia="宋体" w:cs="宋体"/>
          <w:kern w:val="0"/>
          <w:sz w:val="24"/>
          <w:szCs w:val="24"/>
        </w:rPr>
        <w:t>.劳动者违反服务期约定的，应当按照约定向用人单位支付违约金。违约金的数额可以适当超过用人单位提供的培训费用。用人单位要求劳动者支付的违约金不得超过服务期尚未履行部分所应分摊的培训费用。</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47</w:t>
      </w:r>
      <w:r>
        <w:rPr>
          <w:rFonts w:hint="eastAsia" w:ascii="宋体" w:hAnsi="宋体" w:eastAsia="宋体" w:cs="宋体"/>
          <w:kern w:val="0"/>
          <w:sz w:val="24"/>
          <w:szCs w:val="24"/>
        </w:rPr>
        <w:t>.我国《劳动合同法》2007年6月29日十届人大通过，2008年1月1日起施行，共8章108条。</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48</w:t>
      </w:r>
      <w:r>
        <w:rPr>
          <w:rFonts w:hint="eastAsia" w:ascii="宋体" w:hAnsi="宋体" w:eastAsia="宋体" w:cs="宋体"/>
          <w:kern w:val="0"/>
          <w:sz w:val="24"/>
          <w:szCs w:val="24"/>
        </w:rPr>
        <w:t>.年休假，是国家根据劳动者工作年限和劳动繁重紧张程度每年给予的一定期间的带薪连续休假。机关、团体、企业、事业单位、民办非企业单位、有雇工的个体工商户等单位的职工连续工作1年以上的，享受带薪年休假。</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职工累计工作已满1年不满10年的，年休假5天；已满10年不满20年的，年休假10天；已满20年的，年休假15天。</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49</w:t>
      </w:r>
      <w:r>
        <w:rPr>
          <w:rFonts w:hint="eastAsia" w:ascii="宋体" w:hAnsi="宋体" w:eastAsia="宋体" w:cs="宋体"/>
          <w:kern w:val="0"/>
          <w:sz w:val="24"/>
          <w:szCs w:val="24"/>
        </w:rPr>
        <w:t>.建立劳动关系，应当订立书面劳动合同。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50</w:t>
      </w:r>
      <w:r>
        <w:rPr>
          <w:rFonts w:hint="eastAsia" w:ascii="宋体" w:hAnsi="宋体" w:eastAsia="宋体" w:cs="宋体"/>
          <w:kern w:val="0"/>
          <w:sz w:val="24"/>
          <w:szCs w:val="24"/>
        </w:rPr>
        <w:t>.国家对女职工和未成年工实行特殊劳动保护。未成年工是指年满十六周岁未满十八周岁的劳动者。</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51.</w:t>
      </w:r>
      <w:r>
        <w:rPr>
          <w:rFonts w:hint="eastAsia" w:ascii="宋体" w:hAnsi="宋体" w:eastAsia="宋体" w:cs="宋体"/>
          <w:kern w:val="0"/>
          <w:sz w:val="24"/>
          <w:szCs w:val="24"/>
        </w:rPr>
        <w:t>用人单位和劳动者连续订立两次固定期限劳动合同，在法律规定的情形出现时，劳动者提出或者同意续订劳动合同的，应当订立无固定期限劳动合同。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52</w:t>
      </w:r>
      <w:r>
        <w:rPr>
          <w:rFonts w:hint="eastAsia" w:ascii="宋体" w:hAnsi="宋体" w:eastAsia="宋体" w:cs="宋体"/>
          <w:kern w:val="0"/>
          <w:sz w:val="24"/>
          <w:szCs w:val="24"/>
        </w:rPr>
        <w:t>.用人单位未在用工的同时订立书面劳动合同，与劳动者约定的劳动报酬不明确的，新招用的劳动者的劳动报酬按照集体合同规定的标准执行；没有集体合同或者集体合同未规定的，实行同工同酬。</w:t>
      </w:r>
    </w:p>
    <w:p>
      <w:r>
        <w:rPr>
          <w:rFonts w:hint="eastAsia" w:cs="宋体"/>
          <w:kern w:val="0"/>
          <w:sz w:val="24"/>
          <w:szCs w:val="24"/>
          <w:lang w:val="en-US" w:eastAsia="zh-CN"/>
        </w:rPr>
        <w:t>53</w:t>
      </w:r>
      <w:r>
        <w:rPr>
          <w:rFonts w:hint="eastAsia" w:ascii="宋体" w:hAnsi="宋体" w:eastAsia="宋体" w:cs="宋体"/>
          <w:kern w:val="0"/>
          <w:sz w:val="24"/>
          <w:szCs w:val="24"/>
        </w:rPr>
        <w:t>.用人单位在试用期解除劳动合同的，可以不向劳动者说明理由。</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54</w:t>
      </w:r>
      <w:r>
        <w:rPr>
          <w:rFonts w:hint="eastAsia" w:ascii="宋体" w:hAnsi="宋体" w:eastAsia="宋体" w:cs="宋体"/>
          <w:kern w:val="0"/>
          <w:sz w:val="24"/>
          <w:szCs w:val="24"/>
        </w:rPr>
        <w:t>.由于行业不同，工伤保险的缴费肯定不一样，带着该问题，我们首先了解针对工伤风险程度，对行业的划分为三类，其工伤保险缴费费率及类别划分详情如下：</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一类为风险较小行业（用人单位职工工资总额0.5%）例如：证券业，银行业，保险业等等。</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二类为中等风险行业（用人单位职工工资总额1.0%）例如：房地产业，环境管理业，娱乐业，农副食品加工业等等。</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三类为风险较大行业（用人单位职工工资总额2.0%）例如：炼焦及核心燃料加工业，石油加工，化学原料及化学制品制造业等等。</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55</w:t>
      </w:r>
      <w:r>
        <w:rPr>
          <w:rFonts w:hint="eastAsia" w:ascii="宋体" w:hAnsi="宋体" w:eastAsia="宋体" w:cs="宋体"/>
          <w:kern w:val="0"/>
          <w:sz w:val="24"/>
          <w:szCs w:val="24"/>
        </w:rPr>
        <w:t>.工伤保险，是指劳动者在工作中或在规定的特殊情况下，遭受意外伤害或患职业病导致暂时或永久丧失劳动能力以及死亡时，劳动者或其遗属从国家和社会获得物质帮助的一种社会保险制度。</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56</w:t>
      </w:r>
      <w:r>
        <w:rPr>
          <w:rFonts w:hint="eastAsia" w:ascii="宋体" w:hAnsi="宋体" w:eastAsia="宋体" w:cs="宋体"/>
          <w:kern w:val="0"/>
          <w:sz w:val="24"/>
          <w:szCs w:val="24"/>
        </w:rPr>
        <w:t>.女职工生育享受不少于九十天的产假。</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57</w:t>
      </w:r>
      <w:r>
        <w:rPr>
          <w:rFonts w:hint="eastAsia" w:ascii="宋体" w:hAnsi="宋体" w:eastAsia="宋体" w:cs="宋体"/>
          <w:kern w:val="0"/>
          <w:sz w:val="24"/>
          <w:szCs w:val="24"/>
        </w:rPr>
        <w:t>.固定期限劳动合同，是指用人单位与劳动者约定合同终止时间的劳动合同。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58</w:t>
      </w:r>
      <w:r>
        <w:rPr>
          <w:rFonts w:hint="eastAsia" w:ascii="宋体" w:hAnsi="宋体" w:eastAsia="宋体" w:cs="宋体"/>
          <w:kern w:val="0"/>
          <w:sz w:val="24"/>
          <w:szCs w:val="24"/>
        </w:rPr>
        <w:t>.个别劳动生产率包括个人劳动生产率和企业劳动生产率。前者按个别劳动者的劳动耗费来计算；后者按个别企业的劳动耗费来计算。</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59</w:t>
      </w:r>
      <w:r>
        <w:rPr>
          <w:rFonts w:hint="eastAsia" w:ascii="宋体" w:hAnsi="宋体" w:eastAsia="宋体" w:cs="宋体"/>
          <w:kern w:val="0"/>
          <w:sz w:val="24"/>
          <w:szCs w:val="24"/>
        </w:rPr>
        <w:t>.《中华人民共和国劳动合同法》已由中华人民共和国第十届全国人民代表大会常务委员会第二十八次会议于2008年6月29日通过，现予公布，自2008年10月1日起施行。</w:t>
      </w:r>
    </w:p>
    <w:p>
      <w:pPr>
        <w:keepNext w:val="0"/>
        <w:keepLines w:val="0"/>
        <w:widowControl/>
        <w:suppressLineNumbers w:val="0"/>
        <w:rPr>
          <w:rFonts w:hint="eastAsia" w:ascii="宋体" w:hAnsi="宋体" w:eastAsia="宋体" w:cs="宋体"/>
          <w:kern w:val="0"/>
          <w:sz w:val="24"/>
          <w:szCs w:val="24"/>
        </w:rPr>
      </w:pPr>
      <w:r>
        <w:rPr>
          <w:rFonts w:hint="eastAsia" w:cs="宋体"/>
          <w:kern w:val="0"/>
          <w:sz w:val="24"/>
          <w:szCs w:val="24"/>
          <w:lang w:val="en-US" w:eastAsia="zh-CN"/>
        </w:rPr>
        <w:t>60</w:t>
      </w:r>
      <w:r>
        <w:rPr>
          <w:rFonts w:hint="eastAsia" w:ascii="宋体" w:hAnsi="宋体" w:eastAsia="宋体" w:cs="宋体"/>
          <w:kern w:val="0"/>
          <w:sz w:val="24"/>
          <w:szCs w:val="24"/>
        </w:rPr>
        <w:t>.试用期不包含在劳动合同期限内。</w:t>
      </w:r>
    </w:p>
    <w:p>
      <w:pPr>
        <w:keepNext w:val="0"/>
        <w:keepLines w:val="0"/>
        <w:widowControl/>
        <w:suppressLineNumbers w:val="0"/>
        <w:rPr>
          <w:rFonts w:hint="eastAsia" w:ascii="宋体" w:hAnsi="宋体" w:eastAsia="宋体" w:cs="宋体"/>
          <w:kern w:val="0"/>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B38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xuning</dc:creator>
  <cp:lastModifiedBy>xuning</cp:lastModifiedBy>
  <dcterms:modified xsi:type="dcterms:W3CDTF">2017-10-23T09:14:36Z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