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E6" w:rsidRDefault="007561E6" w:rsidP="007561E6">
      <w:pPr>
        <w:pStyle w:val="6"/>
      </w:pPr>
      <w:r>
        <w:rPr>
          <w:rStyle w:val="a5"/>
          <w:rFonts w:asciiTheme="majorHAnsi" w:hAnsiTheme="majorHAnsi" w:cstheme="majorBidi" w:hint="eastAsia"/>
          <w:b/>
          <w:bCs/>
          <w:sz w:val="24"/>
          <w:szCs w:val="24"/>
        </w:rPr>
        <w:t>二</w:t>
      </w:r>
      <w:r>
        <w:rPr>
          <w:rStyle w:val="a5"/>
          <w:rFonts w:asciiTheme="majorHAnsi" w:hAnsiTheme="majorHAnsi" w:cstheme="majorBidi" w:hint="eastAsia"/>
          <w:b/>
          <w:bCs/>
          <w:sz w:val="24"/>
          <w:szCs w:val="24"/>
        </w:rPr>
        <w:t>.</w:t>
      </w:r>
      <w:r>
        <w:rPr>
          <w:rStyle w:val="a5"/>
          <w:rFonts w:asciiTheme="majorHAnsi" w:hAnsiTheme="majorHAnsi" w:cstheme="majorBidi" w:hint="eastAsia"/>
          <w:b/>
          <w:bCs/>
          <w:sz w:val="24"/>
          <w:szCs w:val="24"/>
        </w:rPr>
        <w:t>单选题</w:t>
      </w:r>
      <w:r>
        <w:rPr>
          <w:rStyle w:val="a5"/>
          <w:rFonts w:asciiTheme="majorHAnsi" w:hAnsiTheme="majorHAnsi" w:cstheme="majorBidi" w:hint="eastAsia"/>
          <w:b/>
          <w:bCs/>
          <w:sz w:val="24"/>
          <w:szCs w:val="24"/>
        </w:rPr>
        <w:t xml:space="preserve"> (</w:t>
      </w:r>
      <w:r>
        <w:rPr>
          <w:rStyle w:val="a5"/>
          <w:rFonts w:asciiTheme="majorHAnsi" w:hAnsiTheme="majorHAnsi" w:cstheme="majorBidi" w:hint="eastAsia"/>
          <w:b/>
          <w:bCs/>
          <w:sz w:val="24"/>
          <w:szCs w:val="24"/>
        </w:rPr>
        <w:t>共</w:t>
      </w:r>
      <w:r>
        <w:rPr>
          <w:rStyle w:val="a5"/>
          <w:rFonts w:asciiTheme="majorHAnsi" w:hAnsiTheme="majorHAnsi" w:cstheme="majorBidi" w:hint="eastAsia"/>
          <w:b/>
          <w:bCs/>
          <w:sz w:val="24"/>
          <w:szCs w:val="24"/>
        </w:rPr>
        <w:t>39</w:t>
      </w:r>
      <w:r>
        <w:rPr>
          <w:rStyle w:val="a5"/>
          <w:rFonts w:asciiTheme="majorHAnsi" w:hAnsiTheme="majorHAnsi" w:cstheme="majorBidi" w:hint="eastAsia"/>
          <w:b/>
          <w:bCs/>
          <w:sz w:val="24"/>
          <w:szCs w:val="24"/>
        </w:rPr>
        <w:t>题</w:t>
      </w:r>
      <w:r>
        <w:rPr>
          <w:rStyle w:val="a5"/>
          <w:rFonts w:asciiTheme="majorHAnsi" w:hAnsiTheme="majorHAnsi" w:cstheme="majorBidi" w:hint="eastAsia"/>
          <w:b/>
          <w:bCs/>
          <w:sz w:val="24"/>
          <w:szCs w:val="24"/>
        </w:rPr>
        <w:t>,195.0</w:t>
      </w:r>
      <w:r>
        <w:rPr>
          <w:rStyle w:val="a5"/>
          <w:rFonts w:asciiTheme="majorHAnsi" w:hAnsiTheme="majorHAnsi" w:cstheme="majorBidi" w:hint="eastAsia"/>
          <w:b/>
          <w:bCs/>
          <w:sz w:val="24"/>
          <w:szCs w:val="24"/>
        </w:rPr>
        <w:t>分）</w:t>
      </w:r>
      <w:r>
        <w:rPr>
          <w:rStyle w:val="a5"/>
          <w:rFonts w:asciiTheme="majorHAnsi" w:hAnsiTheme="majorHAnsi" w:cstheme="majorBidi" w:hint="eastAsia"/>
          <w:b/>
          <w:bCs/>
          <w:sz w:val="24"/>
          <w:szCs w:val="24"/>
        </w:rPr>
        <w:t xml:space="preserve"> </w:t>
      </w:r>
    </w:p>
    <w:p w:rsidR="007561E6" w:rsidRDefault="007561E6" w:rsidP="007561E6">
      <w:pPr>
        <w:pStyle w:val="mrt201"/>
        <w:rPr>
          <w:rStyle w:val="a5"/>
          <w:sz w:val="20"/>
          <w:szCs w:val="20"/>
        </w:rPr>
      </w:pPr>
      <w:r>
        <w:rPr>
          <w:rStyle w:val="a5"/>
          <w:sz w:val="20"/>
          <w:szCs w:val="20"/>
        </w:rPr>
        <w:t xml:space="preserve">1.（ ）属于内部报酬 </w:t>
      </w:r>
    </w:p>
    <w:p w:rsidR="007561E6" w:rsidRDefault="007561E6" w:rsidP="007561E6">
      <w:r>
        <w:rPr>
          <w:b/>
          <w:bCs/>
        </w:rPr>
        <w:t xml:space="preserve">A、 工资 </w:t>
      </w:r>
    </w:p>
    <w:p w:rsidR="007561E6" w:rsidRDefault="007561E6" w:rsidP="007561E6">
      <w:pPr>
        <w:rPr>
          <w:b/>
          <w:bCs/>
        </w:rPr>
      </w:pPr>
      <w:r>
        <w:rPr>
          <w:b/>
          <w:bCs/>
        </w:rPr>
        <w:t xml:space="preserve">B、 休假 </w:t>
      </w:r>
    </w:p>
    <w:p w:rsidR="007561E6" w:rsidRDefault="007561E6" w:rsidP="007561E6">
      <w:pPr>
        <w:rPr>
          <w:b/>
          <w:bCs/>
        </w:rPr>
      </w:pPr>
      <w:r>
        <w:rPr>
          <w:b/>
          <w:bCs/>
        </w:rPr>
        <w:t xml:space="preserve">C、 奖金 </w:t>
      </w:r>
    </w:p>
    <w:p w:rsidR="007561E6" w:rsidRDefault="007561E6" w:rsidP="007561E6">
      <w:pPr>
        <w:rPr>
          <w:b/>
          <w:bCs/>
        </w:rPr>
      </w:pPr>
      <w:r>
        <w:rPr>
          <w:b/>
          <w:bCs/>
        </w:rPr>
        <w:t xml:space="preserve">D、 参与决策 </w:t>
      </w:r>
    </w:p>
    <w:p w:rsidR="007561E6" w:rsidRDefault="007561E6" w:rsidP="007561E6">
      <w:pPr>
        <w:pStyle w:val="mrt201"/>
        <w:rPr>
          <w:rStyle w:val="a5"/>
          <w:sz w:val="20"/>
          <w:szCs w:val="20"/>
        </w:rPr>
      </w:pPr>
      <w:r>
        <w:rPr>
          <w:rStyle w:val="a5"/>
          <w:sz w:val="20"/>
          <w:szCs w:val="20"/>
        </w:rPr>
        <w:t xml:space="preserve">2.支付相当于员工岗位价值的薪酬，体现了（ ） </w:t>
      </w:r>
    </w:p>
    <w:p w:rsidR="007561E6" w:rsidRDefault="007561E6" w:rsidP="007561E6">
      <w:r>
        <w:rPr>
          <w:b/>
          <w:bCs/>
        </w:rPr>
        <w:t xml:space="preserve">A、 、对外具有竞争力原则 </w:t>
      </w:r>
    </w:p>
    <w:p w:rsidR="007561E6" w:rsidRDefault="007561E6" w:rsidP="007561E6">
      <w:pPr>
        <w:rPr>
          <w:b/>
          <w:bCs/>
        </w:rPr>
      </w:pPr>
      <w:r>
        <w:rPr>
          <w:b/>
          <w:bCs/>
        </w:rPr>
        <w:t xml:space="preserve">B、 对内具有公正性原则 </w:t>
      </w:r>
    </w:p>
    <w:p w:rsidR="007561E6" w:rsidRDefault="007561E6" w:rsidP="007561E6">
      <w:pPr>
        <w:rPr>
          <w:b/>
          <w:bCs/>
        </w:rPr>
      </w:pPr>
      <w:r>
        <w:rPr>
          <w:b/>
          <w:bCs/>
        </w:rPr>
        <w:t xml:space="preserve">C、 对员工具有激励性原则 </w:t>
      </w:r>
    </w:p>
    <w:p w:rsidR="007561E6" w:rsidRDefault="007561E6" w:rsidP="007561E6">
      <w:pPr>
        <w:rPr>
          <w:b/>
          <w:bCs/>
        </w:rPr>
      </w:pPr>
      <w:r>
        <w:rPr>
          <w:b/>
          <w:bCs/>
        </w:rPr>
        <w:t xml:space="preserve">D、 对成本具有控制性原则 </w:t>
      </w:r>
    </w:p>
    <w:p w:rsidR="007561E6" w:rsidRDefault="007561E6" w:rsidP="007561E6">
      <w:pPr>
        <w:pStyle w:val="mrt201"/>
        <w:rPr>
          <w:rStyle w:val="a5"/>
          <w:sz w:val="20"/>
          <w:szCs w:val="20"/>
        </w:rPr>
      </w:pPr>
      <w:r>
        <w:rPr>
          <w:rStyle w:val="a5"/>
          <w:sz w:val="20"/>
          <w:szCs w:val="20"/>
        </w:rPr>
        <w:t xml:space="preserve">3.薪酬水平一般的企业应关注市场（ ）处工资。 </w:t>
      </w:r>
    </w:p>
    <w:p w:rsidR="007561E6" w:rsidRDefault="007561E6" w:rsidP="007561E6">
      <w:r>
        <w:rPr>
          <w:b/>
          <w:bCs/>
        </w:rPr>
        <w:t xml:space="preserve">A、 、25% </w:t>
      </w:r>
    </w:p>
    <w:p w:rsidR="007561E6" w:rsidRDefault="007561E6" w:rsidP="007561E6">
      <w:pPr>
        <w:rPr>
          <w:b/>
          <w:bCs/>
        </w:rPr>
      </w:pPr>
      <w:r>
        <w:rPr>
          <w:b/>
          <w:bCs/>
        </w:rPr>
        <w:t xml:space="preserve">B、 、50% </w:t>
      </w:r>
    </w:p>
    <w:p w:rsidR="007561E6" w:rsidRDefault="007561E6" w:rsidP="007561E6">
      <w:pPr>
        <w:rPr>
          <w:b/>
          <w:bCs/>
        </w:rPr>
      </w:pPr>
      <w:r>
        <w:rPr>
          <w:b/>
          <w:bCs/>
        </w:rPr>
        <w:t xml:space="preserve">C、 、75% </w:t>
      </w:r>
    </w:p>
    <w:p w:rsidR="007561E6" w:rsidRDefault="007561E6" w:rsidP="007561E6">
      <w:pPr>
        <w:rPr>
          <w:b/>
          <w:bCs/>
        </w:rPr>
      </w:pPr>
      <w:r>
        <w:rPr>
          <w:b/>
          <w:bCs/>
        </w:rPr>
        <w:t xml:space="preserve">D、 、90% </w:t>
      </w:r>
    </w:p>
    <w:p w:rsidR="007561E6" w:rsidRDefault="007561E6" w:rsidP="007561E6">
      <w:pPr>
        <w:pStyle w:val="mrt201"/>
        <w:rPr>
          <w:rStyle w:val="a5"/>
          <w:sz w:val="20"/>
          <w:szCs w:val="20"/>
        </w:rPr>
      </w:pPr>
      <w:r>
        <w:rPr>
          <w:rStyle w:val="a5"/>
          <w:sz w:val="20"/>
          <w:szCs w:val="20"/>
        </w:rPr>
        <w:t xml:space="preserve">4.为了保持产品的市场竞争力，应进行成本与收益的比较，通过了解（ ）的人工成本状况，决定本企业的薪酬水平 </w:t>
      </w:r>
    </w:p>
    <w:p w:rsidR="007561E6" w:rsidRDefault="007561E6" w:rsidP="007561E6">
      <w:r>
        <w:rPr>
          <w:b/>
          <w:bCs/>
        </w:rPr>
        <w:t xml:space="preserve">A、 统计年鉴 </w:t>
      </w:r>
    </w:p>
    <w:p w:rsidR="007561E6" w:rsidRDefault="007561E6" w:rsidP="007561E6">
      <w:pPr>
        <w:rPr>
          <w:b/>
          <w:bCs/>
        </w:rPr>
      </w:pPr>
      <w:r>
        <w:rPr>
          <w:b/>
          <w:bCs/>
        </w:rPr>
        <w:t xml:space="preserve">B、 国家机关 </w:t>
      </w:r>
    </w:p>
    <w:p w:rsidR="007561E6" w:rsidRDefault="007561E6" w:rsidP="007561E6">
      <w:pPr>
        <w:rPr>
          <w:b/>
          <w:bCs/>
        </w:rPr>
      </w:pPr>
      <w:r>
        <w:rPr>
          <w:b/>
          <w:bCs/>
        </w:rPr>
        <w:t xml:space="preserve">C、 外资企业 </w:t>
      </w:r>
    </w:p>
    <w:p w:rsidR="007561E6" w:rsidRDefault="007561E6" w:rsidP="007561E6">
      <w:pPr>
        <w:rPr>
          <w:b/>
          <w:bCs/>
        </w:rPr>
      </w:pPr>
      <w:r>
        <w:rPr>
          <w:b/>
          <w:bCs/>
        </w:rPr>
        <w:t xml:space="preserve">D、 竞争对手 </w:t>
      </w:r>
    </w:p>
    <w:p w:rsidR="007561E6" w:rsidRDefault="007561E6" w:rsidP="007561E6">
      <w:pPr>
        <w:pStyle w:val="mrt201"/>
        <w:rPr>
          <w:rStyle w:val="a5"/>
          <w:sz w:val="20"/>
          <w:szCs w:val="20"/>
        </w:rPr>
      </w:pPr>
      <w:r>
        <w:rPr>
          <w:rStyle w:val="a5"/>
          <w:sz w:val="20"/>
          <w:szCs w:val="20"/>
        </w:rPr>
        <w:t xml:space="preserve">5.如果企业提倡团队协作精神，那么（ ） </w:t>
      </w:r>
    </w:p>
    <w:p w:rsidR="007561E6" w:rsidRDefault="007561E6" w:rsidP="007561E6">
      <w:r>
        <w:rPr>
          <w:b/>
          <w:bCs/>
        </w:rPr>
        <w:t xml:space="preserve">A、 、薪酬可以适当拉大 </w:t>
      </w:r>
    </w:p>
    <w:p w:rsidR="007561E6" w:rsidRDefault="007561E6" w:rsidP="007561E6">
      <w:pPr>
        <w:rPr>
          <w:b/>
          <w:bCs/>
        </w:rPr>
      </w:pPr>
      <w:r>
        <w:rPr>
          <w:b/>
          <w:bCs/>
        </w:rPr>
        <w:t xml:space="preserve">B、 薪酬应位于市场中上等水平 </w:t>
      </w:r>
    </w:p>
    <w:p w:rsidR="007561E6" w:rsidRDefault="007561E6" w:rsidP="007561E6">
      <w:pPr>
        <w:rPr>
          <w:b/>
          <w:bCs/>
        </w:rPr>
      </w:pPr>
      <w:r>
        <w:rPr>
          <w:b/>
          <w:bCs/>
        </w:rPr>
        <w:t xml:space="preserve">C、 薪酬与业绩挂钩是不正确的 </w:t>
      </w:r>
    </w:p>
    <w:p w:rsidR="007561E6" w:rsidRDefault="007561E6" w:rsidP="007561E6">
      <w:pPr>
        <w:rPr>
          <w:b/>
          <w:bCs/>
        </w:rPr>
      </w:pPr>
      <w:r>
        <w:rPr>
          <w:b/>
          <w:bCs/>
        </w:rPr>
        <w:t xml:space="preserve">D、 、拉大薪酬差距同其是背道而驰的 </w:t>
      </w:r>
    </w:p>
    <w:p w:rsidR="007561E6" w:rsidRDefault="007561E6" w:rsidP="007561E6">
      <w:pPr>
        <w:pStyle w:val="mrt201"/>
        <w:rPr>
          <w:rStyle w:val="a5"/>
          <w:sz w:val="20"/>
          <w:szCs w:val="20"/>
        </w:rPr>
      </w:pPr>
      <w:r>
        <w:rPr>
          <w:rStyle w:val="a5"/>
          <w:sz w:val="20"/>
          <w:szCs w:val="20"/>
        </w:rPr>
        <w:t xml:space="preserve">6.如果企业是劳动密集型企业，工作业绩完全取决于个人能力和主动性，那么薪酬管理原则，是（ ） </w:t>
      </w:r>
    </w:p>
    <w:p w:rsidR="007561E6" w:rsidRDefault="007561E6" w:rsidP="007561E6">
      <w:r>
        <w:rPr>
          <w:b/>
          <w:bCs/>
        </w:rPr>
        <w:t xml:space="preserve">A、 、考虑员工特点 </w:t>
      </w:r>
    </w:p>
    <w:p w:rsidR="007561E6" w:rsidRDefault="007561E6" w:rsidP="007561E6">
      <w:pPr>
        <w:rPr>
          <w:b/>
          <w:bCs/>
        </w:rPr>
      </w:pPr>
      <w:r>
        <w:rPr>
          <w:b/>
          <w:bCs/>
        </w:rPr>
        <w:t xml:space="preserve">B、 以提高能力，吸引高能力的人才为目的 </w:t>
      </w:r>
    </w:p>
    <w:p w:rsidR="007561E6" w:rsidRDefault="007561E6" w:rsidP="007561E6">
      <w:pPr>
        <w:rPr>
          <w:b/>
          <w:bCs/>
        </w:rPr>
      </w:pPr>
      <w:r>
        <w:rPr>
          <w:b/>
          <w:bCs/>
        </w:rPr>
        <w:t xml:space="preserve">C、 以员工的生产业绩决定其薪酬 </w:t>
      </w:r>
    </w:p>
    <w:p w:rsidR="007561E6" w:rsidRDefault="007561E6" w:rsidP="007561E6">
      <w:pPr>
        <w:rPr>
          <w:b/>
          <w:bCs/>
        </w:rPr>
      </w:pPr>
      <w:r>
        <w:rPr>
          <w:b/>
          <w:bCs/>
        </w:rPr>
        <w:lastRenderedPageBreak/>
        <w:t xml:space="preserve">D、 、考虑市场水平 </w:t>
      </w:r>
    </w:p>
    <w:p w:rsidR="007561E6" w:rsidRDefault="007561E6" w:rsidP="007561E6">
      <w:pPr>
        <w:pStyle w:val="mrt201"/>
        <w:rPr>
          <w:rStyle w:val="a5"/>
          <w:sz w:val="20"/>
          <w:szCs w:val="20"/>
        </w:rPr>
      </w:pPr>
      <w:r>
        <w:rPr>
          <w:rStyle w:val="a5"/>
          <w:sz w:val="20"/>
          <w:szCs w:val="20"/>
        </w:rPr>
        <w:t xml:space="preserve">7.某劳动者在周六、周日加班，企业又不能安排补休时，企业应按（ ）标准支付其加班工资。 </w:t>
      </w:r>
    </w:p>
    <w:p w:rsidR="007561E6" w:rsidRDefault="007561E6" w:rsidP="007561E6">
      <w:r>
        <w:rPr>
          <w:b/>
          <w:bCs/>
        </w:rPr>
        <w:t xml:space="preserve">A、 150% </w:t>
      </w:r>
    </w:p>
    <w:p w:rsidR="007561E6" w:rsidRDefault="007561E6" w:rsidP="007561E6">
      <w:pPr>
        <w:rPr>
          <w:b/>
          <w:bCs/>
        </w:rPr>
      </w:pPr>
      <w:r>
        <w:rPr>
          <w:b/>
          <w:bCs/>
        </w:rPr>
        <w:t xml:space="preserve">B、 100% </w:t>
      </w:r>
    </w:p>
    <w:p w:rsidR="007561E6" w:rsidRDefault="007561E6" w:rsidP="007561E6">
      <w:pPr>
        <w:rPr>
          <w:b/>
          <w:bCs/>
        </w:rPr>
      </w:pPr>
      <w:r>
        <w:rPr>
          <w:b/>
          <w:bCs/>
        </w:rPr>
        <w:t xml:space="preserve">C、 、200% </w:t>
      </w:r>
    </w:p>
    <w:p w:rsidR="007561E6" w:rsidRDefault="007561E6" w:rsidP="007561E6">
      <w:pPr>
        <w:rPr>
          <w:b/>
          <w:bCs/>
        </w:rPr>
      </w:pPr>
      <w:r>
        <w:rPr>
          <w:b/>
          <w:bCs/>
        </w:rPr>
        <w:t xml:space="preserve">D、 、300% </w:t>
      </w:r>
    </w:p>
    <w:p w:rsidR="007561E6" w:rsidRDefault="007561E6" w:rsidP="007561E6">
      <w:pPr>
        <w:pStyle w:val="mrt201"/>
        <w:rPr>
          <w:rStyle w:val="a5"/>
          <w:sz w:val="20"/>
          <w:szCs w:val="20"/>
        </w:rPr>
      </w:pPr>
      <w:r>
        <w:rPr>
          <w:rStyle w:val="a5"/>
          <w:sz w:val="20"/>
          <w:szCs w:val="20"/>
        </w:rPr>
        <w:t xml:space="preserve">8.当企业经济效益变化时调整奖金总额，个人业绩变化时调整奖金和系数，这是（ ） </w:t>
      </w:r>
    </w:p>
    <w:p w:rsidR="007561E6" w:rsidRDefault="007561E6" w:rsidP="007561E6">
      <w:r>
        <w:rPr>
          <w:b/>
          <w:bCs/>
        </w:rPr>
        <w:t xml:space="preserve">A、 特殊调整 </w:t>
      </w:r>
    </w:p>
    <w:p w:rsidR="007561E6" w:rsidRDefault="007561E6" w:rsidP="007561E6">
      <w:pPr>
        <w:rPr>
          <w:b/>
          <w:bCs/>
        </w:rPr>
      </w:pPr>
      <w:r>
        <w:rPr>
          <w:b/>
          <w:bCs/>
        </w:rPr>
        <w:t xml:space="preserve">B、 、生活指数调整 </w:t>
      </w:r>
    </w:p>
    <w:p w:rsidR="007561E6" w:rsidRDefault="007561E6" w:rsidP="007561E6">
      <w:pPr>
        <w:rPr>
          <w:b/>
          <w:bCs/>
        </w:rPr>
      </w:pPr>
      <w:r>
        <w:rPr>
          <w:b/>
          <w:bCs/>
        </w:rPr>
        <w:t xml:space="preserve">C、 、工龄工资调整 </w:t>
      </w:r>
    </w:p>
    <w:p w:rsidR="007561E6" w:rsidRDefault="007561E6" w:rsidP="007561E6">
      <w:pPr>
        <w:rPr>
          <w:b/>
          <w:bCs/>
        </w:rPr>
      </w:pPr>
      <w:r>
        <w:rPr>
          <w:b/>
          <w:bCs/>
        </w:rPr>
        <w:t xml:space="preserve">D、 奖励性调整 </w:t>
      </w:r>
    </w:p>
    <w:p w:rsidR="007561E6" w:rsidRDefault="007561E6" w:rsidP="007561E6">
      <w:pPr>
        <w:pStyle w:val="mrt201"/>
        <w:rPr>
          <w:rStyle w:val="a5"/>
          <w:sz w:val="20"/>
          <w:szCs w:val="20"/>
        </w:rPr>
      </w:pPr>
      <w:r>
        <w:rPr>
          <w:rStyle w:val="a5"/>
          <w:sz w:val="20"/>
          <w:szCs w:val="20"/>
        </w:rPr>
        <w:t xml:space="preserve">9.属于岗位评价直接信息来源的是（ ） </w:t>
      </w:r>
    </w:p>
    <w:p w:rsidR="007561E6" w:rsidRDefault="007561E6" w:rsidP="007561E6">
      <w:r>
        <w:rPr>
          <w:b/>
          <w:bCs/>
        </w:rPr>
        <w:t xml:space="preserve">A、 、工作说明书 </w:t>
      </w:r>
    </w:p>
    <w:p w:rsidR="007561E6" w:rsidRDefault="007561E6" w:rsidP="007561E6">
      <w:pPr>
        <w:rPr>
          <w:b/>
          <w:bCs/>
        </w:rPr>
      </w:pPr>
      <w:r>
        <w:rPr>
          <w:b/>
          <w:bCs/>
        </w:rPr>
        <w:t xml:space="preserve">B、 、现场岗位调查 </w:t>
      </w:r>
    </w:p>
    <w:p w:rsidR="007561E6" w:rsidRDefault="007561E6" w:rsidP="007561E6">
      <w:pPr>
        <w:rPr>
          <w:b/>
          <w:bCs/>
        </w:rPr>
      </w:pPr>
      <w:r>
        <w:rPr>
          <w:b/>
          <w:bCs/>
        </w:rPr>
        <w:t xml:space="preserve">C、 、岗位规范 </w:t>
      </w:r>
    </w:p>
    <w:p w:rsidR="007561E6" w:rsidRDefault="007561E6" w:rsidP="007561E6">
      <w:pPr>
        <w:rPr>
          <w:b/>
          <w:bCs/>
        </w:rPr>
      </w:pPr>
      <w:r>
        <w:rPr>
          <w:b/>
          <w:bCs/>
        </w:rPr>
        <w:t xml:space="preserve">D、 、人事文件 </w:t>
      </w:r>
    </w:p>
    <w:p w:rsidR="007561E6" w:rsidRDefault="007561E6" w:rsidP="007561E6">
      <w:pPr>
        <w:pStyle w:val="mrt201"/>
        <w:rPr>
          <w:rStyle w:val="a5"/>
          <w:sz w:val="20"/>
          <w:szCs w:val="20"/>
        </w:rPr>
      </w:pPr>
      <w:r>
        <w:rPr>
          <w:rStyle w:val="a5"/>
          <w:sz w:val="20"/>
          <w:szCs w:val="20"/>
        </w:rPr>
        <w:t xml:space="preserve">10.工作岗位分析与评价的目的在于明确每个岗位的（ ） </w:t>
      </w:r>
    </w:p>
    <w:p w:rsidR="007561E6" w:rsidRDefault="007561E6" w:rsidP="007561E6">
      <w:r>
        <w:rPr>
          <w:b/>
          <w:bCs/>
        </w:rPr>
        <w:t xml:space="preserve">A、 绝对价值 </w:t>
      </w:r>
    </w:p>
    <w:p w:rsidR="007561E6" w:rsidRDefault="007561E6" w:rsidP="007561E6">
      <w:pPr>
        <w:rPr>
          <w:b/>
          <w:bCs/>
        </w:rPr>
      </w:pPr>
      <w:r>
        <w:rPr>
          <w:b/>
          <w:bCs/>
        </w:rPr>
        <w:t xml:space="preserve">B、 相对价值 </w:t>
      </w:r>
    </w:p>
    <w:p w:rsidR="007561E6" w:rsidRDefault="007561E6" w:rsidP="007561E6">
      <w:pPr>
        <w:rPr>
          <w:b/>
          <w:bCs/>
        </w:rPr>
      </w:pPr>
      <w:r>
        <w:rPr>
          <w:b/>
          <w:bCs/>
        </w:rPr>
        <w:t xml:space="preserve">C、 排列顺序 </w:t>
      </w:r>
    </w:p>
    <w:p w:rsidR="007561E6" w:rsidRDefault="007561E6" w:rsidP="007561E6">
      <w:pPr>
        <w:rPr>
          <w:b/>
          <w:bCs/>
        </w:rPr>
      </w:pPr>
      <w:r>
        <w:rPr>
          <w:b/>
          <w:bCs/>
        </w:rPr>
        <w:t xml:space="preserve">D、 实际价值 </w:t>
      </w:r>
    </w:p>
    <w:p w:rsidR="007561E6" w:rsidRDefault="007561E6" w:rsidP="007561E6">
      <w:pPr>
        <w:pStyle w:val="mrt201"/>
        <w:rPr>
          <w:rStyle w:val="a5"/>
          <w:sz w:val="20"/>
          <w:szCs w:val="20"/>
        </w:rPr>
      </w:pPr>
      <w:r>
        <w:rPr>
          <w:rStyle w:val="a5"/>
          <w:sz w:val="20"/>
          <w:szCs w:val="20"/>
        </w:rPr>
        <w:t xml:space="preserve">11.将权数按形态来看，有（ ） </w:t>
      </w:r>
    </w:p>
    <w:p w:rsidR="007561E6" w:rsidRDefault="007561E6" w:rsidP="007561E6">
      <w:r>
        <w:rPr>
          <w:b/>
          <w:bCs/>
        </w:rPr>
        <w:t xml:space="preserve">A、 自重权数与加重权数 </w:t>
      </w:r>
    </w:p>
    <w:p w:rsidR="007561E6" w:rsidRDefault="007561E6" w:rsidP="007561E6">
      <w:pPr>
        <w:rPr>
          <w:b/>
          <w:bCs/>
        </w:rPr>
      </w:pPr>
      <w:r>
        <w:rPr>
          <w:b/>
          <w:bCs/>
        </w:rPr>
        <w:t xml:space="preserve">B、 主要权数与次要权数 </w:t>
      </w:r>
    </w:p>
    <w:p w:rsidR="007561E6" w:rsidRDefault="007561E6" w:rsidP="007561E6">
      <w:pPr>
        <w:rPr>
          <w:b/>
          <w:bCs/>
        </w:rPr>
      </w:pPr>
      <w:r>
        <w:rPr>
          <w:b/>
          <w:bCs/>
        </w:rPr>
        <w:t xml:space="preserve">C、 总体权数和局部权数 </w:t>
      </w:r>
    </w:p>
    <w:p w:rsidR="007561E6" w:rsidRDefault="007561E6" w:rsidP="007561E6">
      <w:pPr>
        <w:rPr>
          <w:b/>
          <w:bCs/>
        </w:rPr>
      </w:pPr>
      <w:r>
        <w:rPr>
          <w:b/>
          <w:bCs/>
        </w:rPr>
        <w:t xml:space="preserve">D、 要素权数和项目权数 </w:t>
      </w:r>
    </w:p>
    <w:p w:rsidR="007561E6" w:rsidRDefault="007561E6" w:rsidP="007561E6">
      <w:pPr>
        <w:pStyle w:val="mrt201"/>
        <w:rPr>
          <w:rStyle w:val="a5"/>
          <w:sz w:val="20"/>
          <w:szCs w:val="20"/>
        </w:rPr>
      </w:pPr>
      <w:r>
        <w:rPr>
          <w:rStyle w:val="a5"/>
          <w:sz w:val="20"/>
          <w:szCs w:val="20"/>
        </w:rPr>
        <w:t xml:space="preserve">12.测量误差的调整，重点（ ） </w:t>
      </w:r>
    </w:p>
    <w:p w:rsidR="007561E6" w:rsidRDefault="007561E6" w:rsidP="007561E6">
      <w:r>
        <w:rPr>
          <w:b/>
          <w:bCs/>
        </w:rPr>
        <w:t xml:space="preserve">A、 随机误差 </w:t>
      </w:r>
    </w:p>
    <w:p w:rsidR="007561E6" w:rsidRDefault="007561E6" w:rsidP="007561E6">
      <w:pPr>
        <w:rPr>
          <w:b/>
          <w:bCs/>
        </w:rPr>
      </w:pPr>
      <w:r>
        <w:rPr>
          <w:b/>
          <w:bCs/>
        </w:rPr>
        <w:t xml:space="preserve">B、 系统误差 </w:t>
      </w:r>
    </w:p>
    <w:p w:rsidR="007561E6" w:rsidRDefault="007561E6" w:rsidP="007561E6">
      <w:pPr>
        <w:rPr>
          <w:b/>
          <w:bCs/>
        </w:rPr>
      </w:pPr>
      <w:r>
        <w:rPr>
          <w:b/>
          <w:bCs/>
        </w:rPr>
        <w:t xml:space="preserve">C、 计分误差 </w:t>
      </w:r>
    </w:p>
    <w:p w:rsidR="007561E6" w:rsidRDefault="007561E6" w:rsidP="007561E6">
      <w:pPr>
        <w:rPr>
          <w:b/>
          <w:bCs/>
        </w:rPr>
      </w:pPr>
      <w:r>
        <w:rPr>
          <w:b/>
          <w:bCs/>
        </w:rPr>
        <w:t xml:space="preserve">D、 操作误差 </w:t>
      </w:r>
    </w:p>
    <w:p w:rsidR="007561E6" w:rsidRDefault="007561E6" w:rsidP="007561E6">
      <w:pPr>
        <w:pStyle w:val="mrt201"/>
        <w:rPr>
          <w:rStyle w:val="a5"/>
          <w:sz w:val="20"/>
          <w:szCs w:val="20"/>
        </w:rPr>
      </w:pPr>
      <w:r>
        <w:rPr>
          <w:rStyle w:val="a5"/>
          <w:sz w:val="20"/>
          <w:szCs w:val="20"/>
        </w:rPr>
        <w:lastRenderedPageBreak/>
        <w:t xml:space="preserve">13.岗位评价方法中成本相对较低的是（ ） </w:t>
      </w:r>
    </w:p>
    <w:p w:rsidR="007561E6" w:rsidRDefault="007561E6" w:rsidP="007561E6">
      <w:r>
        <w:rPr>
          <w:b/>
          <w:bCs/>
        </w:rPr>
        <w:t xml:space="preserve">A、 排列法 </w:t>
      </w:r>
    </w:p>
    <w:p w:rsidR="007561E6" w:rsidRDefault="007561E6" w:rsidP="007561E6">
      <w:pPr>
        <w:rPr>
          <w:b/>
          <w:bCs/>
        </w:rPr>
      </w:pPr>
      <w:r>
        <w:rPr>
          <w:b/>
          <w:bCs/>
        </w:rPr>
        <w:t xml:space="preserve">B、 分类法 </w:t>
      </w:r>
    </w:p>
    <w:p w:rsidR="007561E6" w:rsidRDefault="007561E6" w:rsidP="007561E6">
      <w:pPr>
        <w:rPr>
          <w:b/>
          <w:bCs/>
        </w:rPr>
      </w:pPr>
      <w:r>
        <w:rPr>
          <w:b/>
          <w:bCs/>
        </w:rPr>
        <w:t xml:space="preserve">C、 因素比较法 </w:t>
      </w:r>
    </w:p>
    <w:p w:rsidR="007561E6" w:rsidRDefault="007561E6" w:rsidP="007561E6">
      <w:pPr>
        <w:rPr>
          <w:b/>
          <w:bCs/>
        </w:rPr>
      </w:pPr>
      <w:r>
        <w:rPr>
          <w:b/>
          <w:bCs/>
        </w:rPr>
        <w:t xml:space="preserve">D、 评分法 </w:t>
      </w:r>
    </w:p>
    <w:p w:rsidR="007561E6" w:rsidRDefault="007561E6" w:rsidP="007561E6">
      <w:pPr>
        <w:pStyle w:val="mrt201"/>
        <w:rPr>
          <w:rStyle w:val="a5"/>
          <w:sz w:val="20"/>
          <w:szCs w:val="20"/>
        </w:rPr>
      </w:pPr>
      <w:r>
        <w:rPr>
          <w:rStyle w:val="a5"/>
          <w:sz w:val="20"/>
          <w:szCs w:val="20"/>
        </w:rPr>
        <w:t xml:space="preserve">14.岗位评价的结果可以是分值形式、等级形式、排序形式，但是我们最为关心的是（ ） </w:t>
      </w:r>
    </w:p>
    <w:p w:rsidR="007561E6" w:rsidRDefault="007561E6" w:rsidP="007561E6">
      <w:r>
        <w:rPr>
          <w:b/>
          <w:bCs/>
        </w:rPr>
        <w:t xml:space="preserve">A、 岗位与职务的相关度 </w:t>
      </w:r>
    </w:p>
    <w:p w:rsidR="007561E6" w:rsidRDefault="007561E6" w:rsidP="007561E6">
      <w:pPr>
        <w:rPr>
          <w:b/>
          <w:bCs/>
        </w:rPr>
      </w:pPr>
      <w:r>
        <w:rPr>
          <w:b/>
          <w:bCs/>
        </w:rPr>
        <w:t xml:space="preserve">B、 岗位的等级高低 </w:t>
      </w:r>
    </w:p>
    <w:p w:rsidR="007561E6" w:rsidRDefault="007561E6" w:rsidP="007561E6">
      <w:pPr>
        <w:rPr>
          <w:b/>
          <w:bCs/>
        </w:rPr>
      </w:pPr>
      <w:r>
        <w:rPr>
          <w:b/>
          <w:bCs/>
        </w:rPr>
        <w:t xml:space="preserve">C、 岗位与薪酬的对应关系 </w:t>
      </w:r>
    </w:p>
    <w:p w:rsidR="007561E6" w:rsidRDefault="007561E6" w:rsidP="007561E6">
      <w:pPr>
        <w:rPr>
          <w:b/>
          <w:bCs/>
        </w:rPr>
      </w:pPr>
      <w:r>
        <w:rPr>
          <w:b/>
          <w:bCs/>
        </w:rPr>
        <w:t xml:space="preserve">D、 岗位与绩效的对应关系 </w:t>
      </w:r>
    </w:p>
    <w:p w:rsidR="007561E6" w:rsidRDefault="007561E6" w:rsidP="007561E6">
      <w:pPr>
        <w:pStyle w:val="mrt201"/>
        <w:rPr>
          <w:rStyle w:val="a5"/>
          <w:sz w:val="20"/>
          <w:szCs w:val="20"/>
        </w:rPr>
      </w:pPr>
      <w:r>
        <w:rPr>
          <w:rStyle w:val="a5"/>
          <w:sz w:val="20"/>
          <w:szCs w:val="20"/>
        </w:rPr>
        <w:t xml:space="preserve">15.工作岗位评价的要素分为（ ）几类。 </w:t>
      </w:r>
    </w:p>
    <w:p w:rsidR="007561E6" w:rsidRDefault="007561E6" w:rsidP="007561E6">
      <w:r>
        <w:rPr>
          <w:b/>
          <w:bCs/>
        </w:rPr>
        <w:t>A、 主要因素、一般因素、次要因素、</w:t>
      </w:r>
      <w:proofErr w:type="gramStart"/>
      <w:r>
        <w:rPr>
          <w:b/>
          <w:bCs/>
        </w:rPr>
        <w:t>极</w:t>
      </w:r>
      <w:proofErr w:type="gramEnd"/>
      <w:r>
        <w:rPr>
          <w:b/>
          <w:bCs/>
        </w:rPr>
        <w:t xml:space="preserve">次要因素 </w:t>
      </w:r>
    </w:p>
    <w:p w:rsidR="007561E6" w:rsidRDefault="007561E6" w:rsidP="007561E6">
      <w:pPr>
        <w:rPr>
          <w:b/>
          <w:bCs/>
        </w:rPr>
      </w:pPr>
      <w:r>
        <w:rPr>
          <w:b/>
          <w:bCs/>
        </w:rPr>
        <w:t xml:space="preserve">B、 高度相关或显著相关 </w:t>
      </w:r>
    </w:p>
    <w:p w:rsidR="007561E6" w:rsidRDefault="007561E6" w:rsidP="007561E6">
      <w:pPr>
        <w:rPr>
          <w:b/>
          <w:bCs/>
        </w:rPr>
      </w:pPr>
      <w:r>
        <w:rPr>
          <w:b/>
          <w:bCs/>
        </w:rPr>
        <w:t xml:space="preserve">C、 、低度相关或无相关 </w:t>
      </w:r>
    </w:p>
    <w:p w:rsidR="007561E6" w:rsidRDefault="007561E6" w:rsidP="007561E6">
      <w:pPr>
        <w:rPr>
          <w:b/>
          <w:bCs/>
        </w:rPr>
      </w:pPr>
      <w:r>
        <w:rPr>
          <w:b/>
          <w:bCs/>
        </w:rPr>
        <w:t xml:space="preserve">D、 质量、产量、安全、消耗、技术 </w:t>
      </w:r>
    </w:p>
    <w:p w:rsidR="007561E6" w:rsidRDefault="007561E6" w:rsidP="007561E6">
      <w:pPr>
        <w:pStyle w:val="mrt201"/>
        <w:rPr>
          <w:rStyle w:val="a5"/>
          <w:sz w:val="20"/>
          <w:szCs w:val="20"/>
        </w:rPr>
      </w:pPr>
      <w:r>
        <w:rPr>
          <w:rStyle w:val="a5"/>
          <w:sz w:val="20"/>
          <w:szCs w:val="20"/>
        </w:rPr>
        <w:t xml:space="preserve">16.相关系数在（ ）以上的因素称为主要因素 </w:t>
      </w:r>
    </w:p>
    <w:p w:rsidR="007561E6" w:rsidRDefault="007561E6" w:rsidP="007561E6">
      <w:r>
        <w:rPr>
          <w:b/>
          <w:bCs/>
        </w:rPr>
        <w:t xml:space="preserve">A、 0.5-0.8 </w:t>
      </w:r>
    </w:p>
    <w:p w:rsidR="007561E6" w:rsidRDefault="007561E6" w:rsidP="007561E6">
      <w:pPr>
        <w:rPr>
          <w:b/>
          <w:bCs/>
        </w:rPr>
      </w:pPr>
      <w:r>
        <w:rPr>
          <w:b/>
          <w:bCs/>
        </w:rPr>
        <w:t xml:space="preserve">B、 0.8以上 </w:t>
      </w:r>
    </w:p>
    <w:p w:rsidR="007561E6" w:rsidRDefault="007561E6" w:rsidP="007561E6">
      <w:pPr>
        <w:rPr>
          <w:b/>
          <w:bCs/>
        </w:rPr>
      </w:pPr>
      <w:r>
        <w:rPr>
          <w:b/>
          <w:bCs/>
        </w:rPr>
        <w:t xml:space="preserve">C、 0.4-0.5 </w:t>
      </w:r>
    </w:p>
    <w:p w:rsidR="007561E6" w:rsidRDefault="007561E6" w:rsidP="007561E6">
      <w:pPr>
        <w:rPr>
          <w:b/>
          <w:bCs/>
        </w:rPr>
      </w:pPr>
      <w:r>
        <w:rPr>
          <w:b/>
          <w:bCs/>
        </w:rPr>
        <w:t xml:space="preserve">D、 0.3-0.4 </w:t>
      </w:r>
    </w:p>
    <w:p w:rsidR="007561E6" w:rsidRDefault="007561E6" w:rsidP="007561E6">
      <w:pPr>
        <w:pStyle w:val="mrt201"/>
        <w:rPr>
          <w:rStyle w:val="a5"/>
          <w:sz w:val="20"/>
          <w:szCs w:val="20"/>
        </w:rPr>
      </w:pPr>
      <w:r>
        <w:rPr>
          <w:rStyle w:val="a5"/>
          <w:sz w:val="20"/>
          <w:szCs w:val="20"/>
        </w:rPr>
        <w:t xml:space="preserve">17.确定工作岗位评价指标分级标准时，分级的数目一般应控制在（ ）为宜 </w:t>
      </w:r>
    </w:p>
    <w:p w:rsidR="007561E6" w:rsidRDefault="007561E6" w:rsidP="007561E6">
      <w:r>
        <w:rPr>
          <w:b/>
          <w:bCs/>
        </w:rPr>
        <w:t xml:space="preserve">A、 7—9个 </w:t>
      </w:r>
    </w:p>
    <w:p w:rsidR="007561E6" w:rsidRDefault="007561E6" w:rsidP="007561E6">
      <w:pPr>
        <w:rPr>
          <w:b/>
          <w:bCs/>
        </w:rPr>
      </w:pPr>
      <w:r>
        <w:rPr>
          <w:b/>
          <w:bCs/>
        </w:rPr>
        <w:t xml:space="preserve">B、 5—9个 </w:t>
      </w:r>
    </w:p>
    <w:p w:rsidR="007561E6" w:rsidRDefault="007561E6" w:rsidP="007561E6">
      <w:pPr>
        <w:rPr>
          <w:b/>
          <w:bCs/>
        </w:rPr>
      </w:pPr>
      <w:r>
        <w:rPr>
          <w:b/>
          <w:bCs/>
        </w:rPr>
        <w:t xml:space="preserve">C、 8—12个 </w:t>
      </w:r>
    </w:p>
    <w:p w:rsidR="007561E6" w:rsidRDefault="007561E6" w:rsidP="007561E6">
      <w:pPr>
        <w:rPr>
          <w:b/>
          <w:bCs/>
        </w:rPr>
      </w:pPr>
      <w:r>
        <w:rPr>
          <w:b/>
          <w:bCs/>
        </w:rPr>
        <w:t xml:space="preserve">D、 3—7个 </w:t>
      </w:r>
    </w:p>
    <w:p w:rsidR="007561E6" w:rsidRDefault="007561E6" w:rsidP="007561E6">
      <w:pPr>
        <w:pStyle w:val="mrt201"/>
        <w:rPr>
          <w:rStyle w:val="a5"/>
          <w:sz w:val="20"/>
          <w:szCs w:val="20"/>
        </w:rPr>
      </w:pPr>
      <w:r>
        <w:rPr>
          <w:rStyle w:val="a5"/>
          <w:sz w:val="20"/>
          <w:szCs w:val="20"/>
        </w:rPr>
        <w:t xml:space="preserve">18.岗位测评的信度是指（ ）。 </w:t>
      </w:r>
    </w:p>
    <w:p w:rsidR="007561E6" w:rsidRDefault="007561E6" w:rsidP="007561E6">
      <w:r>
        <w:rPr>
          <w:b/>
          <w:bCs/>
        </w:rPr>
        <w:t xml:space="preserve">A、 、是指测评本身可能达到期望目标的程度 </w:t>
      </w:r>
    </w:p>
    <w:p w:rsidR="007561E6" w:rsidRDefault="007561E6" w:rsidP="007561E6">
      <w:pPr>
        <w:rPr>
          <w:b/>
          <w:bCs/>
        </w:rPr>
      </w:pPr>
      <w:r>
        <w:rPr>
          <w:b/>
          <w:bCs/>
        </w:rPr>
        <w:t>B、 、</w:t>
      </w:r>
      <w:proofErr w:type="gramStart"/>
      <w:r>
        <w:rPr>
          <w:b/>
          <w:bCs/>
        </w:rPr>
        <w:t>指评价</w:t>
      </w:r>
      <w:proofErr w:type="gramEnd"/>
      <w:r>
        <w:rPr>
          <w:b/>
          <w:bCs/>
        </w:rPr>
        <w:t xml:space="preserve">要素和标准体系反映岗位特征的有效程度 </w:t>
      </w:r>
    </w:p>
    <w:p w:rsidR="007561E6" w:rsidRDefault="007561E6" w:rsidP="007561E6">
      <w:pPr>
        <w:rPr>
          <w:b/>
          <w:bCs/>
        </w:rPr>
      </w:pPr>
      <w:r>
        <w:rPr>
          <w:b/>
          <w:bCs/>
        </w:rPr>
        <w:t xml:space="preserve">C、 、测评结果反映被评对象的真实程度 </w:t>
      </w:r>
    </w:p>
    <w:p w:rsidR="007561E6" w:rsidRDefault="007561E6" w:rsidP="007561E6">
      <w:pPr>
        <w:rPr>
          <w:b/>
          <w:bCs/>
        </w:rPr>
      </w:pPr>
      <w:r>
        <w:rPr>
          <w:b/>
          <w:bCs/>
        </w:rPr>
        <w:t xml:space="preserve">D、 、指测评结果的前后一致性程度 </w:t>
      </w:r>
    </w:p>
    <w:p w:rsidR="007561E6" w:rsidRDefault="007561E6" w:rsidP="007561E6">
      <w:pPr>
        <w:pStyle w:val="mrt201"/>
        <w:rPr>
          <w:rStyle w:val="a5"/>
          <w:sz w:val="20"/>
          <w:szCs w:val="20"/>
        </w:rPr>
      </w:pPr>
      <w:r>
        <w:rPr>
          <w:rStyle w:val="a5"/>
          <w:sz w:val="20"/>
          <w:szCs w:val="20"/>
        </w:rPr>
        <w:t xml:space="preserve">19.关于岗位测评的效度是指（ ） </w:t>
      </w:r>
    </w:p>
    <w:p w:rsidR="007561E6" w:rsidRDefault="007561E6" w:rsidP="007561E6">
      <w:r>
        <w:rPr>
          <w:b/>
          <w:bCs/>
        </w:rPr>
        <w:lastRenderedPageBreak/>
        <w:t xml:space="preserve">A、 测试结果的前后一致性 </w:t>
      </w:r>
    </w:p>
    <w:p w:rsidR="007561E6" w:rsidRDefault="007561E6" w:rsidP="007561E6">
      <w:pPr>
        <w:rPr>
          <w:b/>
          <w:bCs/>
        </w:rPr>
      </w:pPr>
      <w:r>
        <w:rPr>
          <w:b/>
          <w:bCs/>
        </w:rPr>
        <w:t xml:space="preserve">B、 测评结果反映被评价对象的真实程度 </w:t>
      </w:r>
    </w:p>
    <w:p w:rsidR="007561E6" w:rsidRDefault="007561E6" w:rsidP="007561E6">
      <w:pPr>
        <w:rPr>
          <w:b/>
          <w:bCs/>
        </w:rPr>
      </w:pPr>
      <w:r>
        <w:rPr>
          <w:b/>
          <w:bCs/>
        </w:rPr>
        <w:t xml:space="preserve">C、 通过两次测评的相关系数来完成 </w:t>
      </w:r>
    </w:p>
    <w:p w:rsidR="007561E6" w:rsidRDefault="007561E6" w:rsidP="007561E6">
      <w:pPr>
        <w:rPr>
          <w:b/>
          <w:bCs/>
        </w:rPr>
      </w:pPr>
      <w:r>
        <w:rPr>
          <w:b/>
          <w:bCs/>
        </w:rPr>
        <w:t xml:space="preserve">D、 测评得分可信赖程度的大小 </w:t>
      </w:r>
    </w:p>
    <w:p w:rsidR="007561E6" w:rsidRDefault="007561E6" w:rsidP="007561E6">
      <w:pPr>
        <w:pStyle w:val="mrt201"/>
        <w:rPr>
          <w:rStyle w:val="a5"/>
          <w:sz w:val="20"/>
          <w:szCs w:val="20"/>
        </w:rPr>
      </w:pPr>
      <w:r>
        <w:rPr>
          <w:rStyle w:val="a5"/>
          <w:sz w:val="20"/>
          <w:szCs w:val="20"/>
        </w:rPr>
        <w:t xml:space="preserve">20.关于测评信度与效度之间的关系，下列说法正确的是（ ） </w:t>
      </w:r>
    </w:p>
    <w:p w:rsidR="007561E6" w:rsidRDefault="007561E6" w:rsidP="007561E6">
      <w:r>
        <w:rPr>
          <w:b/>
          <w:bCs/>
        </w:rPr>
        <w:t xml:space="preserve">A、 信度不高，效度高 </w:t>
      </w:r>
    </w:p>
    <w:p w:rsidR="007561E6" w:rsidRDefault="007561E6" w:rsidP="007561E6">
      <w:pPr>
        <w:rPr>
          <w:b/>
          <w:bCs/>
        </w:rPr>
      </w:pPr>
      <w:r>
        <w:rPr>
          <w:b/>
          <w:bCs/>
        </w:rPr>
        <w:t xml:space="preserve">B、 信度高的测评，其效度未必高 </w:t>
      </w:r>
    </w:p>
    <w:p w:rsidR="007561E6" w:rsidRDefault="007561E6" w:rsidP="007561E6">
      <w:pPr>
        <w:rPr>
          <w:b/>
          <w:bCs/>
        </w:rPr>
      </w:pPr>
      <w:r>
        <w:rPr>
          <w:b/>
          <w:bCs/>
        </w:rPr>
        <w:t xml:space="preserve">C、 信度高，效度一定不高 </w:t>
      </w:r>
    </w:p>
    <w:p w:rsidR="007561E6" w:rsidRDefault="007561E6" w:rsidP="007561E6">
      <w:pPr>
        <w:rPr>
          <w:b/>
          <w:bCs/>
        </w:rPr>
      </w:pPr>
      <w:r>
        <w:rPr>
          <w:b/>
          <w:bCs/>
        </w:rPr>
        <w:t xml:space="preserve">D、 信度与效度没关系 </w:t>
      </w:r>
    </w:p>
    <w:p w:rsidR="007561E6" w:rsidRDefault="007561E6" w:rsidP="007561E6">
      <w:pPr>
        <w:pStyle w:val="mrt201"/>
        <w:rPr>
          <w:rStyle w:val="a5"/>
          <w:sz w:val="20"/>
          <w:szCs w:val="20"/>
        </w:rPr>
      </w:pPr>
      <w:r>
        <w:rPr>
          <w:rStyle w:val="a5"/>
          <w:sz w:val="20"/>
          <w:szCs w:val="20"/>
        </w:rPr>
        <w:t xml:space="preserve">21.适合于规模较小、生产单一、岗位设置较小的岗位评价方法是（ ） </w:t>
      </w:r>
    </w:p>
    <w:p w:rsidR="007561E6" w:rsidRDefault="007561E6" w:rsidP="007561E6">
      <w:r>
        <w:rPr>
          <w:b/>
          <w:bCs/>
        </w:rPr>
        <w:t xml:space="preserve">A、 因素比较法 </w:t>
      </w:r>
    </w:p>
    <w:p w:rsidR="007561E6" w:rsidRDefault="007561E6" w:rsidP="007561E6">
      <w:pPr>
        <w:rPr>
          <w:b/>
          <w:bCs/>
        </w:rPr>
      </w:pPr>
      <w:r>
        <w:rPr>
          <w:b/>
          <w:bCs/>
        </w:rPr>
        <w:t xml:space="preserve">B、 评分法 </w:t>
      </w:r>
    </w:p>
    <w:p w:rsidR="007561E6" w:rsidRDefault="007561E6" w:rsidP="007561E6">
      <w:pPr>
        <w:rPr>
          <w:b/>
          <w:bCs/>
        </w:rPr>
      </w:pPr>
      <w:r>
        <w:rPr>
          <w:b/>
          <w:bCs/>
        </w:rPr>
        <w:t xml:space="preserve">C、 、分类法 </w:t>
      </w:r>
    </w:p>
    <w:p w:rsidR="007561E6" w:rsidRDefault="007561E6" w:rsidP="007561E6">
      <w:pPr>
        <w:rPr>
          <w:b/>
          <w:bCs/>
        </w:rPr>
      </w:pPr>
      <w:r>
        <w:rPr>
          <w:b/>
          <w:bCs/>
        </w:rPr>
        <w:t xml:space="preserve">D、 排列法 </w:t>
      </w:r>
    </w:p>
    <w:p w:rsidR="007561E6" w:rsidRDefault="007561E6" w:rsidP="007561E6">
      <w:pPr>
        <w:pStyle w:val="mrt201"/>
        <w:rPr>
          <w:rStyle w:val="a5"/>
          <w:sz w:val="20"/>
          <w:szCs w:val="20"/>
        </w:rPr>
      </w:pPr>
      <w:r>
        <w:rPr>
          <w:rStyle w:val="a5"/>
          <w:sz w:val="20"/>
          <w:szCs w:val="20"/>
        </w:rPr>
        <w:t xml:space="preserve">22.适合于各岗位差别很明显的企业或公共部门和大企业的管理岗位的岗位评价方法是（ ） </w:t>
      </w:r>
    </w:p>
    <w:p w:rsidR="007561E6" w:rsidRDefault="007561E6" w:rsidP="007561E6">
      <w:r>
        <w:rPr>
          <w:b/>
          <w:bCs/>
        </w:rPr>
        <w:t xml:space="preserve">A、 排列法 </w:t>
      </w:r>
    </w:p>
    <w:p w:rsidR="007561E6" w:rsidRDefault="007561E6" w:rsidP="007561E6">
      <w:pPr>
        <w:rPr>
          <w:b/>
          <w:bCs/>
        </w:rPr>
      </w:pPr>
      <w:r>
        <w:rPr>
          <w:b/>
          <w:bCs/>
        </w:rPr>
        <w:t xml:space="preserve">B、 因素比较法 </w:t>
      </w:r>
    </w:p>
    <w:p w:rsidR="007561E6" w:rsidRDefault="007561E6" w:rsidP="007561E6">
      <w:pPr>
        <w:rPr>
          <w:b/>
          <w:bCs/>
        </w:rPr>
      </w:pPr>
      <w:r>
        <w:rPr>
          <w:b/>
          <w:bCs/>
        </w:rPr>
        <w:t xml:space="preserve">C、 分类法 </w:t>
      </w:r>
    </w:p>
    <w:p w:rsidR="007561E6" w:rsidRDefault="007561E6" w:rsidP="007561E6">
      <w:pPr>
        <w:rPr>
          <w:b/>
          <w:bCs/>
        </w:rPr>
      </w:pPr>
      <w:r>
        <w:rPr>
          <w:b/>
          <w:bCs/>
        </w:rPr>
        <w:t xml:space="preserve">D、 评分法 </w:t>
      </w:r>
    </w:p>
    <w:p w:rsidR="007561E6" w:rsidRDefault="007561E6" w:rsidP="007561E6">
      <w:pPr>
        <w:pStyle w:val="mrt201"/>
        <w:rPr>
          <w:rStyle w:val="a5"/>
          <w:sz w:val="20"/>
          <w:szCs w:val="20"/>
        </w:rPr>
      </w:pPr>
      <w:r>
        <w:rPr>
          <w:rStyle w:val="a5"/>
          <w:sz w:val="20"/>
          <w:szCs w:val="20"/>
        </w:rPr>
        <w:t xml:space="preserve">23.适合于能随时掌握较为详细的市场薪酬调查资料的企业岗位评价方法是（ ） </w:t>
      </w:r>
    </w:p>
    <w:p w:rsidR="007561E6" w:rsidRDefault="007561E6" w:rsidP="007561E6">
      <w:r>
        <w:rPr>
          <w:b/>
          <w:bCs/>
        </w:rPr>
        <w:t xml:space="preserve">A、 评分法 </w:t>
      </w:r>
    </w:p>
    <w:p w:rsidR="007561E6" w:rsidRDefault="007561E6" w:rsidP="007561E6">
      <w:pPr>
        <w:rPr>
          <w:b/>
          <w:bCs/>
        </w:rPr>
      </w:pPr>
      <w:r>
        <w:rPr>
          <w:b/>
          <w:bCs/>
        </w:rPr>
        <w:t xml:space="preserve">B、 排列法 </w:t>
      </w:r>
    </w:p>
    <w:p w:rsidR="007561E6" w:rsidRDefault="007561E6" w:rsidP="007561E6">
      <w:pPr>
        <w:rPr>
          <w:b/>
          <w:bCs/>
        </w:rPr>
      </w:pPr>
      <w:r>
        <w:rPr>
          <w:b/>
          <w:bCs/>
        </w:rPr>
        <w:t xml:space="preserve">C、 分类法 </w:t>
      </w:r>
    </w:p>
    <w:p w:rsidR="007561E6" w:rsidRDefault="007561E6" w:rsidP="007561E6">
      <w:pPr>
        <w:rPr>
          <w:b/>
          <w:bCs/>
        </w:rPr>
      </w:pPr>
      <w:r>
        <w:rPr>
          <w:b/>
          <w:bCs/>
        </w:rPr>
        <w:t xml:space="preserve">D、 因素比较法 </w:t>
      </w:r>
    </w:p>
    <w:p w:rsidR="007561E6" w:rsidRDefault="007561E6" w:rsidP="007561E6">
      <w:pPr>
        <w:pStyle w:val="mrt201"/>
        <w:rPr>
          <w:rStyle w:val="a5"/>
          <w:sz w:val="20"/>
          <w:szCs w:val="20"/>
        </w:rPr>
      </w:pPr>
      <w:r>
        <w:rPr>
          <w:rStyle w:val="a5"/>
          <w:sz w:val="20"/>
          <w:szCs w:val="20"/>
        </w:rPr>
        <w:t xml:space="preserve">24.关于分类法的不正确描述是（ ） </w:t>
      </w:r>
    </w:p>
    <w:p w:rsidR="007561E6" w:rsidRDefault="007561E6" w:rsidP="007561E6">
      <w:r>
        <w:rPr>
          <w:b/>
          <w:bCs/>
        </w:rPr>
        <w:t xml:space="preserve">A、 成本相对较高 </w:t>
      </w:r>
    </w:p>
    <w:p w:rsidR="007561E6" w:rsidRDefault="007561E6" w:rsidP="007561E6">
      <w:pPr>
        <w:rPr>
          <w:b/>
          <w:bCs/>
        </w:rPr>
      </w:pPr>
      <w:r>
        <w:rPr>
          <w:b/>
          <w:bCs/>
        </w:rPr>
        <w:t xml:space="preserve">B、 适用于大企业管理岗位 </w:t>
      </w:r>
    </w:p>
    <w:p w:rsidR="007561E6" w:rsidRDefault="007561E6" w:rsidP="007561E6">
      <w:pPr>
        <w:rPr>
          <w:b/>
          <w:bCs/>
        </w:rPr>
      </w:pPr>
      <w:r>
        <w:rPr>
          <w:b/>
          <w:bCs/>
        </w:rPr>
        <w:t xml:space="preserve">C、 划分类别是关键 </w:t>
      </w:r>
    </w:p>
    <w:p w:rsidR="007561E6" w:rsidRDefault="007561E6" w:rsidP="007561E6">
      <w:pPr>
        <w:rPr>
          <w:b/>
          <w:bCs/>
        </w:rPr>
      </w:pPr>
      <w:r>
        <w:rPr>
          <w:b/>
          <w:bCs/>
        </w:rPr>
        <w:t xml:space="preserve">D、 对精度要求高 </w:t>
      </w:r>
    </w:p>
    <w:p w:rsidR="007561E6" w:rsidRDefault="007561E6" w:rsidP="007561E6">
      <w:pPr>
        <w:pStyle w:val="mrt201"/>
        <w:rPr>
          <w:rStyle w:val="a5"/>
          <w:sz w:val="20"/>
          <w:szCs w:val="20"/>
        </w:rPr>
      </w:pPr>
      <w:r>
        <w:rPr>
          <w:rStyle w:val="a5"/>
          <w:sz w:val="20"/>
          <w:szCs w:val="20"/>
        </w:rPr>
        <w:t xml:space="preserve">25.（ ）法的优点是容易被人理解和接受，有较多专业人员参加，大大提高了准确性。 </w:t>
      </w:r>
    </w:p>
    <w:p w:rsidR="007561E6" w:rsidRDefault="007561E6" w:rsidP="007561E6">
      <w:r>
        <w:rPr>
          <w:b/>
          <w:bCs/>
        </w:rPr>
        <w:t xml:space="preserve">A、 排列法 </w:t>
      </w:r>
    </w:p>
    <w:p w:rsidR="007561E6" w:rsidRDefault="007561E6" w:rsidP="007561E6">
      <w:pPr>
        <w:rPr>
          <w:b/>
          <w:bCs/>
        </w:rPr>
      </w:pPr>
      <w:r>
        <w:rPr>
          <w:b/>
          <w:bCs/>
        </w:rPr>
        <w:t xml:space="preserve">B、 评分法 </w:t>
      </w:r>
    </w:p>
    <w:p w:rsidR="007561E6" w:rsidRDefault="007561E6" w:rsidP="007561E6">
      <w:pPr>
        <w:rPr>
          <w:b/>
          <w:bCs/>
        </w:rPr>
      </w:pPr>
      <w:r>
        <w:rPr>
          <w:b/>
          <w:bCs/>
        </w:rPr>
        <w:lastRenderedPageBreak/>
        <w:t xml:space="preserve">C、 分类法 </w:t>
      </w:r>
    </w:p>
    <w:p w:rsidR="007561E6" w:rsidRDefault="007561E6" w:rsidP="007561E6">
      <w:pPr>
        <w:rPr>
          <w:b/>
          <w:bCs/>
        </w:rPr>
      </w:pPr>
      <w:r>
        <w:rPr>
          <w:b/>
          <w:bCs/>
        </w:rPr>
        <w:t xml:space="preserve">D、 因素比较法 </w:t>
      </w:r>
    </w:p>
    <w:p w:rsidR="007561E6" w:rsidRDefault="007561E6" w:rsidP="007561E6">
      <w:pPr>
        <w:pStyle w:val="mrt201"/>
        <w:rPr>
          <w:rStyle w:val="a5"/>
          <w:sz w:val="20"/>
          <w:szCs w:val="20"/>
        </w:rPr>
      </w:pPr>
      <w:r>
        <w:rPr>
          <w:rStyle w:val="a5"/>
          <w:sz w:val="20"/>
          <w:szCs w:val="20"/>
        </w:rPr>
        <w:t xml:space="preserve">26.属于“其他人工成本”中的人工成本是（ ） </w:t>
      </w:r>
    </w:p>
    <w:p w:rsidR="007561E6" w:rsidRDefault="007561E6" w:rsidP="007561E6">
      <w:r>
        <w:rPr>
          <w:b/>
          <w:bCs/>
        </w:rPr>
        <w:t xml:space="preserve">A、 技工学校经费 </w:t>
      </w:r>
    </w:p>
    <w:p w:rsidR="007561E6" w:rsidRDefault="007561E6" w:rsidP="007561E6">
      <w:pPr>
        <w:rPr>
          <w:b/>
          <w:bCs/>
        </w:rPr>
      </w:pPr>
      <w:r>
        <w:rPr>
          <w:b/>
          <w:bCs/>
        </w:rPr>
        <w:t xml:space="preserve">B、 劳动保护费 </w:t>
      </w:r>
    </w:p>
    <w:p w:rsidR="007561E6" w:rsidRDefault="007561E6" w:rsidP="007561E6">
      <w:pPr>
        <w:rPr>
          <w:b/>
          <w:bCs/>
        </w:rPr>
      </w:pPr>
      <w:r>
        <w:rPr>
          <w:b/>
          <w:bCs/>
        </w:rPr>
        <w:t xml:space="preserve">C、 解聘辞退费 </w:t>
      </w:r>
    </w:p>
    <w:p w:rsidR="007561E6" w:rsidRDefault="007561E6" w:rsidP="007561E6">
      <w:pPr>
        <w:rPr>
          <w:b/>
          <w:bCs/>
        </w:rPr>
      </w:pPr>
      <w:r>
        <w:rPr>
          <w:b/>
          <w:bCs/>
        </w:rPr>
        <w:t xml:space="preserve">D、 医疗卫生费 </w:t>
      </w:r>
    </w:p>
    <w:p w:rsidR="007561E6" w:rsidRDefault="007561E6" w:rsidP="007561E6">
      <w:pPr>
        <w:pStyle w:val="mrt201"/>
        <w:rPr>
          <w:rStyle w:val="a5"/>
          <w:sz w:val="20"/>
          <w:szCs w:val="20"/>
        </w:rPr>
      </w:pPr>
      <w:r>
        <w:rPr>
          <w:rStyle w:val="a5"/>
          <w:sz w:val="20"/>
          <w:szCs w:val="20"/>
        </w:rPr>
        <w:t xml:space="preserve">27.不属于劳动保护费用的是（ ） </w:t>
      </w:r>
    </w:p>
    <w:p w:rsidR="007561E6" w:rsidRDefault="007561E6" w:rsidP="007561E6">
      <w:r>
        <w:rPr>
          <w:b/>
          <w:bCs/>
        </w:rPr>
        <w:t xml:space="preserve">A、 清凉饮料费 </w:t>
      </w:r>
    </w:p>
    <w:p w:rsidR="007561E6" w:rsidRDefault="007561E6" w:rsidP="007561E6">
      <w:pPr>
        <w:rPr>
          <w:b/>
          <w:bCs/>
        </w:rPr>
      </w:pPr>
      <w:r>
        <w:rPr>
          <w:b/>
          <w:bCs/>
        </w:rPr>
        <w:t xml:space="preserve">B、 劳动保险用品 </w:t>
      </w:r>
    </w:p>
    <w:p w:rsidR="007561E6" w:rsidRDefault="007561E6" w:rsidP="007561E6">
      <w:pPr>
        <w:rPr>
          <w:b/>
          <w:bCs/>
        </w:rPr>
      </w:pPr>
      <w:r>
        <w:rPr>
          <w:b/>
          <w:bCs/>
        </w:rPr>
        <w:t xml:space="preserve">C、 冬季取暖费 </w:t>
      </w:r>
    </w:p>
    <w:p w:rsidR="007561E6" w:rsidRDefault="007561E6" w:rsidP="007561E6">
      <w:pPr>
        <w:rPr>
          <w:b/>
          <w:bCs/>
        </w:rPr>
      </w:pPr>
      <w:r>
        <w:rPr>
          <w:b/>
          <w:bCs/>
        </w:rPr>
        <w:t xml:space="preserve">D、 保健用品费 </w:t>
      </w:r>
    </w:p>
    <w:p w:rsidR="007561E6" w:rsidRDefault="007561E6" w:rsidP="007561E6">
      <w:pPr>
        <w:pStyle w:val="mrt201"/>
        <w:rPr>
          <w:rStyle w:val="a5"/>
          <w:sz w:val="20"/>
          <w:szCs w:val="20"/>
        </w:rPr>
      </w:pPr>
      <w:r>
        <w:rPr>
          <w:rStyle w:val="a5"/>
          <w:sz w:val="20"/>
          <w:szCs w:val="20"/>
        </w:rPr>
        <w:t xml:space="preserve">28.下列各项因素中，不属于影响企业支付能力的因素的是（ ） </w:t>
      </w:r>
    </w:p>
    <w:p w:rsidR="007561E6" w:rsidRDefault="007561E6" w:rsidP="007561E6">
      <w:r>
        <w:rPr>
          <w:b/>
          <w:bCs/>
        </w:rPr>
        <w:t xml:space="preserve">A、 员工的生计费用 </w:t>
      </w:r>
    </w:p>
    <w:p w:rsidR="007561E6" w:rsidRDefault="007561E6" w:rsidP="007561E6">
      <w:pPr>
        <w:rPr>
          <w:b/>
          <w:bCs/>
        </w:rPr>
      </w:pPr>
      <w:r>
        <w:rPr>
          <w:b/>
          <w:bCs/>
        </w:rPr>
        <w:t xml:space="preserve">B、 实物劳动生产率 </w:t>
      </w:r>
    </w:p>
    <w:p w:rsidR="007561E6" w:rsidRDefault="007561E6" w:rsidP="007561E6">
      <w:pPr>
        <w:rPr>
          <w:b/>
          <w:bCs/>
        </w:rPr>
      </w:pPr>
      <w:r>
        <w:rPr>
          <w:b/>
          <w:bCs/>
        </w:rPr>
        <w:t xml:space="preserve">C、 销货劳动生产率 </w:t>
      </w:r>
    </w:p>
    <w:p w:rsidR="007561E6" w:rsidRDefault="007561E6" w:rsidP="007561E6">
      <w:pPr>
        <w:rPr>
          <w:b/>
          <w:bCs/>
        </w:rPr>
      </w:pPr>
      <w:r>
        <w:rPr>
          <w:b/>
          <w:bCs/>
        </w:rPr>
        <w:t xml:space="preserve">D、 人工成本比率 </w:t>
      </w:r>
    </w:p>
    <w:p w:rsidR="007561E6" w:rsidRDefault="007561E6" w:rsidP="007561E6">
      <w:pPr>
        <w:pStyle w:val="mrt201"/>
        <w:rPr>
          <w:rStyle w:val="a5"/>
          <w:sz w:val="20"/>
          <w:szCs w:val="20"/>
        </w:rPr>
      </w:pPr>
      <w:r>
        <w:rPr>
          <w:rStyle w:val="a5"/>
          <w:sz w:val="20"/>
          <w:szCs w:val="20"/>
        </w:rPr>
        <w:t xml:space="preserve">29.了解了物价指数，就可以确定货币薪酬的（ ）增长幅度了 </w:t>
      </w:r>
    </w:p>
    <w:p w:rsidR="007561E6" w:rsidRDefault="007561E6" w:rsidP="007561E6">
      <w:r>
        <w:rPr>
          <w:b/>
          <w:bCs/>
        </w:rPr>
        <w:t xml:space="preserve">A、 最低 </w:t>
      </w:r>
    </w:p>
    <w:p w:rsidR="007561E6" w:rsidRDefault="007561E6" w:rsidP="007561E6">
      <w:pPr>
        <w:rPr>
          <w:b/>
          <w:bCs/>
        </w:rPr>
      </w:pPr>
      <w:r>
        <w:rPr>
          <w:b/>
          <w:bCs/>
        </w:rPr>
        <w:t xml:space="preserve">B、 最高 </w:t>
      </w:r>
    </w:p>
    <w:p w:rsidR="007561E6" w:rsidRDefault="007561E6" w:rsidP="007561E6">
      <w:pPr>
        <w:rPr>
          <w:b/>
          <w:bCs/>
        </w:rPr>
      </w:pPr>
      <w:r>
        <w:rPr>
          <w:b/>
          <w:bCs/>
        </w:rPr>
        <w:t xml:space="preserve">C、 一般 </w:t>
      </w:r>
    </w:p>
    <w:p w:rsidR="007561E6" w:rsidRDefault="007561E6" w:rsidP="007561E6">
      <w:pPr>
        <w:rPr>
          <w:b/>
          <w:bCs/>
        </w:rPr>
      </w:pPr>
      <w:r>
        <w:rPr>
          <w:b/>
          <w:bCs/>
        </w:rPr>
        <w:t xml:space="preserve">D、 最近 </w:t>
      </w:r>
    </w:p>
    <w:p w:rsidR="007561E6" w:rsidRDefault="007561E6" w:rsidP="007561E6">
      <w:pPr>
        <w:pStyle w:val="mrt201"/>
        <w:rPr>
          <w:rStyle w:val="a5"/>
          <w:sz w:val="20"/>
          <w:szCs w:val="20"/>
        </w:rPr>
      </w:pPr>
      <w:r>
        <w:rPr>
          <w:rStyle w:val="a5"/>
          <w:sz w:val="20"/>
          <w:szCs w:val="20"/>
        </w:rPr>
        <w:t xml:space="preserve">30.劳动分配率是指（ ） </w:t>
      </w:r>
    </w:p>
    <w:p w:rsidR="007561E6" w:rsidRDefault="007561E6" w:rsidP="007561E6">
      <w:r>
        <w:rPr>
          <w:b/>
          <w:bCs/>
        </w:rPr>
        <w:t xml:space="preserve">A、 、人工费用/员工总数 </w:t>
      </w:r>
    </w:p>
    <w:p w:rsidR="007561E6" w:rsidRDefault="007561E6" w:rsidP="007561E6">
      <w:pPr>
        <w:rPr>
          <w:b/>
          <w:bCs/>
        </w:rPr>
      </w:pPr>
      <w:r>
        <w:rPr>
          <w:b/>
          <w:bCs/>
        </w:rPr>
        <w:t xml:space="preserve">B、 、薪酬水平/单位员工销售收入 </w:t>
      </w:r>
    </w:p>
    <w:p w:rsidR="007561E6" w:rsidRDefault="007561E6" w:rsidP="007561E6">
      <w:pPr>
        <w:rPr>
          <w:b/>
          <w:bCs/>
        </w:rPr>
      </w:pPr>
      <w:r>
        <w:rPr>
          <w:b/>
          <w:bCs/>
        </w:rPr>
        <w:t xml:space="preserve">C、 、人工费用/增加值 </w:t>
      </w:r>
    </w:p>
    <w:p w:rsidR="007561E6" w:rsidRDefault="007561E6" w:rsidP="007561E6">
      <w:pPr>
        <w:rPr>
          <w:b/>
          <w:bCs/>
        </w:rPr>
      </w:pPr>
      <w:r>
        <w:rPr>
          <w:b/>
          <w:bCs/>
        </w:rPr>
        <w:t xml:space="preserve">D、 人工费用率/目标净产值 </w:t>
      </w:r>
    </w:p>
    <w:p w:rsidR="007561E6" w:rsidRDefault="007561E6" w:rsidP="007561E6">
      <w:pPr>
        <w:pStyle w:val="mrt201"/>
        <w:rPr>
          <w:rStyle w:val="a5"/>
          <w:sz w:val="20"/>
          <w:szCs w:val="20"/>
        </w:rPr>
      </w:pPr>
      <w:r>
        <w:rPr>
          <w:rStyle w:val="a5"/>
          <w:sz w:val="20"/>
          <w:szCs w:val="20"/>
        </w:rPr>
        <w:t xml:space="preserve">31.假设某公司目标净产值率为40%，目标劳动分配率为45%，目标人工成本为2600万元，按人工费用率之基准计算，其目标销售额为（ ） </w:t>
      </w:r>
    </w:p>
    <w:p w:rsidR="007561E6" w:rsidRDefault="007561E6" w:rsidP="007561E6">
      <w:r>
        <w:rPr>
          <w:b/>
          <w:bCs/>
        </w:rPr>
        <w:t xml:space="preserve">A、 5777.78 </w:t>
      </w:r>
    </w:p>
    <w:p w:rsidR="007561E6" w:rsidRDefault="007561E6" w:rsidP="007561E6">
      <w:pPr>
        <w:rPr>
          <w:b/>
          <w:bCs/>
        </w:rPr>
      </w:pPr>
      <w:r>
        <w:rPr>
          <w:b/>
          <w:bCs/>
        </w:rPr>
        <w:t xml:space="preserve">B、 6500 </w:t>
      </w:r>
    </w:p>
    <w:p w:rsidR="007561E6" w:rsidRDefault="007561E6" w:rsidP="007561E6">
      <w:pPr>
        <w:rPr>
          <w:b/>
          <w:bCs/>
        </w:rPr>
      </w:pPr>
      <w:r>
        <w:rPr>
          <w:b/>
          <w:bCs/>
        </w:rPr>
        <w:t xml:space="preserve">C、 1444.44 </w:t>
      </w:r>
    </w:p>
    <w:p w:rsidR="007561E6" w:rsidRDefault="007561E6" w:rsidP="007561E6">
      <w:pPr>
        <w:rPr>
          <w:b/>
          <w:bCs/>
        </w:rPr>
      </w:pPr>
      <w:r>
        <w:rPr>
          <w:b/>
          <w:bCs/>
        </w:rPr>
        <w:lastRenderedPageBreak/>
        <w:t xml:space="preserve">D、 14444.44 </w:t>
      </w:r>
    </w:p>
    <w:p w:rsidR="007561E6" w:rsidRDefault="007561E6" w:rsidP="007561E6">
      <w:pPr>
        <w:pStyle w:val="mrt201"/>
        <w:rPr>
          <w:rStyle w:val="a5"/>
          <w:sz w:val="20"/>
          <w:szCs w:val="20"/>
        </w:rPr>
      </w:pPr>
      <w:r>
        <w:rPr>
          <w:rStyle w:val="a5"/>
          <w:sz w:val="20"/>
          <w:szCs w:val="20"/>
        </w:rPr>
        <w:t>32.某公司</w:t>
      </w:r>
      <w:proofErr w:type="gramStart"/>
      <w:r>
        <w:rPr>
          <w:rStyle w:val="a5"/>
          <w:sz w:val="20"/>
          <w:szCs w:val="20"/>
        </w:rPr>
        <w:t>毛得金额</w:t>
      </w:r>
      <w:proofErr w:type="gramEnd"/>
      <w:r>
        <w:rPr>
          <w:rStyle w:val="a5"/>
          <w:sz w:val="20"/>
          <w:szCs w:val="20"/>
        </w:rPr>
        <w:t xml:space="preserve">为3400万元，销售人工成本600万元，公司中某销售人员月工资为860元，每年付给13个月，则该推销员年度目标销售毛利（ ） </w:t>
      </w:r>
    </w:p>
    <w:p w:rsidR="007561E6" w:rsidRDefault="007561E6" w:rsidP="007561E6">
      <w:r>
        <w:rPr>
          <w:b/>
          <w:bCs/>
        </w:rPr>
        <w:t xml:space="preserve">A、 63343元 </w:t>
      </w:r>
    </w:p>
    <w:p w:rsidR="007561E6" w:rsidRDefault="007561E6" w:rsidP="007561E6">
      <w:pPr>
        <w:rPr>
          <w:b/>
          <w:bCs/>
        </w:rPr>
      </w:pPr>
      <w:r>
        <w:rPr>
          <w:b/>
          <w:bCs/>
        </w:rPr>
        <w:t xml:space="preserve">B、 58470.25 </w:t>
      </w:r>
    </w:p>
    <w:p w:rsidR="007561E6" w:rsidRDefault="007561E6" w:rsidP="007561E6">
      <w:pPr>
        <w:rPr>
          <w:b/>
          <w:bCs/>
        </w:rPr>
      </w:pPr>
      <w:r>
        <w:rPr>
          <w:b/>
          <w:bCs/>
        </w:rPr>
        <w:t xml:space="preserve">C、 4872.52 </w:t>
      </w:r>
    </w:p>
    <w:p w:rsidR="007561E6" w:rsidRDefault="007561E6" w:rsidP="007561E6">
      <w:pPr>
        <w:rPr>
          <w:b/>
          <w:bCs/>
        </w:rPr>
      </w:pPr>
      <w:r>
        <w:rPr>
          <w:b/>
          <w:bCs/>
        </w:rPr>
        <w:t xml:space="preserve">D、 5279 </w:t>
      </w:r>
    </w:p>
    <w:p w:rsidR="007561E6" w:rsidRDefault="007561E6" w:rsidP="007561E6">
      <w:pPr>
        <w:pStyle w:val="mrt201"/>
        <w:rPr>
          <w:rStyle w:val="a5"/>
          <w:sz w:val="20"/>
          <w:szCs w:val="20"/>
        </w:rPr>
      </w:pPr>
      <w:r>
        <w:rPr>
          <w:rStyle w:val="a5"/>
          <w:sz w:val="20"/>
          <w:szCs w:val="20"/>
        </w:rPr>
        <w:t xml:space="preserve">33.在推行福利制度时，必须考虑到社会保险、社会救济、社会优抚的匹配，这是（ ） </w:t>
      </w:r>
    </w:p>
    <w:p w:rsidR="007561E6" w:rsidRDefault="007561E6" w:rsidP="007561E6">
      <w:r>
        <w:rPr>
          <w:b/>
          <w:bCs/>
        </w:rPr>
        <w:t xml:space="preserve">A、 、合理性原则 </w:t>
      </w:r>
    </w:p>
    <w:p w:rsidR="007561E6" w:rsidRDefault="007561E6" w:rsidP="007561E6">
      <w:pPr>
        <w:rPr>
          <w:b/>
          <w:bCs/>
        </w:rPr>
      </w:pPr>
      <w:r>
        <w:rPr>
          <w:b/>
          <w:bCs/>
        </w:rPr>
        <w:t xml:space="preserve">B、 、必要性原则 </w:t>
      </w:r>
    </w:p>
    <w:p w:rsidR="007561E6" w:rsidRDefault="007561E6" w:rsidP="007561E6">
      <w:pPr>
        <w:rPr>
          <w:b/>
          <w:bCs/>
        </w:rPr>
      </w:pPr>
      <w:r>
        <w:rPr>
          <w:b/>
          <w:bCs/>
        </w:rPr>
        <w:t xml:space="preserve">C、 计划性原则 </w:t>
      </w:r>
    </w:p>
    <w:p w:rsidR="007561E6" w:rsidRDefault="007561E6" w:rsidP="007561E6">
      <w:pPr>
        <w:rPr>
          <w:b/>
          <w:bCs/>
        </w:rPr>
      </w:pPr>
      <w:r>
        <w:rPr>
          <w:b/>
          <w:bCs/>
        </w:rPr>
        <w:t xml:space="preserve">D、 、协调性原则 </w:t>
      </w:r>
    </w:p>
    <w:p w:rsidR="007561E6" w:rsidRDefault="007561E6" w:rsidP="007561E6">
      <w:pPr>
        <w:pStyle w:val="mrt201"/>
        <w:rPr>
          <w:rStyle w:val="a5"/>
          <w:sz w:val="20"/>
          <w:szCs w:val="20"/>
        </w:rPr>
      </w:pPr>
      <w:r>
        <w:rPr>
          <w:rStyle w:val="a5"/>
          <w:sz w:val="20"/>
          <w:szCs w:val="20"/>
        </w:rPr>
        <w:t xml:space="preserve">34.（ ）针对全体劳动者的。 </w:t>
      </w:r>
    </w:p>
    <w:p w:rsidR="007561E6" w:rsidRDefault="007561E6" w:rsidP="007561E6">
      <w:r>
        <w:rPr>
          <w:b/>
          <w:bCs/>
        </w:rPr>
        <w:t xml:space="preserve">A、 、社会保险 </w:t>
      </w:r>
    </w:p>
    <w:p w:rsidR="007561E6" w:rsidRDefault="007561E6" w:rsidP="007561E6">
      <w:pPr>
        <w:rPr>
          <w:b/>
          <w:bCs/>
        </w:rPr>
      </w:pPr>
      <w:r>
        <w:rPr>
          <w:b/>
          <w:bCs/>
        </w:rPr>
        <w:t xml:space="preserve">B、 社会救济 </w:t>
      </w:r>
    </w:p>
    <w:p w:rsidR="007561E6" w:rsidRDefault="007561E6" w:rsidP="007561E6">
      <w:pPr>
        <w:rPr>
          <w:b/>
          <w:bCs/>
        </w:rPr>
      </w:pPr>
      <w:r>
        <w:rPr>
          <w:b/>
          <w:bCs/>
        </w:rPr>
        <w:t xml:space="preserve">C、 社会福利 </w:t>
      </w:r>
    </w:p>
    <w:p w:rsidR="007561E6" w:rsidRDefault="007561E6" w:rsidP="007561E6">
      <w:pPr>
        <w:rPr>
          <w:b/>
          <w:bCs/>
        </w:rPr>
      </w:pPr>
      <w:r>
        <w:rPr>
          <w:b/>
          <w:bCs/>
        </w:rPr>
        <w:t xml:space="preserve">D、 、社会优抚 </w:t>
      </w:r>
    </w:p>
    <w:p w:rsidR="007561E6" w:rsidRDefault="007561E6" w:rsidP="007561E6">
      <w:pPr>
        <w:pStyle w:val="mrt201"/>
        <w:rPr>
          <w:rStyle w:val="a5"/>
          <w:sz w:val="20"/>
          <w:szCs w:val="20"/>
        </w:rPr>
      </w:pPr>
      <w:r>
        <w:rPr>
          <w:rStyle w:val="a5"/>
          <w:sz w:val="20"/>
          <w:szCs w:val="20"/>
        </w:rPr>
        <w:t xml:space="preserve">35.（ ）是针对全体居民的 </w:t>
      </w:r>
    </w:p>
    <w:p w:rsidR="007561E6" w:rsidRDefault="007561E6" w:rsidP="007561E6">
      <w:r>
        <w:rPr>
          <w:b/>
          <w:bCs/>
        </w:rPr>
        <w:t xml:space="preserve">A、 、社会保险 </w:t>
      </w:r>
    </w:p>
    <w:p w:rsidR="007561E6" w:rsidRDefault="007561E6" w:rsidP="007561E6">
      <w:pPr>
        <w:rPr>
          <w:b/>
          <w:bCs/>
        </w:rPr>
      </w:pPr>
      <w:r>
        <w:rPr>
          <w:b/>
          <w:bCs/>
        </w:rPr>
        <w:t xml:space="preserve">B、 社会救济 </w:t>
      </w:r>
    </w:p>
    <w:p w:rsidR="007561E6" w:rsidRDefault="007561E6" w:rsidP="007561E6">
      <w:pPr>
        <w:rPr>
          <w:b/>
          <w:bCs/>
        </w:rPr>
      </w:pPr>
      <w:r>
        <w:rPr>
          <w:b/>
          <w:bCs/>
        </w:rPr>
        <w:t xml:space="preserve">C、 社会福利 </w:t>
      </w:r>
    </w:p>
    <w:p w:rsidR="007561E6" w:rsidRDefault="007561E6" w:rsidP="007561E6">
      <w:pPr>
        <w:rPr>
          <w:b/>
          <w:bCs/>
        </w:rPr>
      </w:pPr>
      <w:r>
        <w:rPr>
          <w:b/>
          <w:bCs/>
        </w:rPr>
        <w:t xml:space="preserve">D、 、社会优抚 </w:t>
      </w:r>
    </w:p>
    <w:p w:rsidR="007561E6" w:rsidRDefault="007561E6" w:rsidP="007561E6">
      <w:pPr>
        <w:pStyle w:val="mrt201"/>
        <w:rPr>
          <w:rStyle w:val="a5"/>
          <w:sz w:val="20"/>
          <w:szCs w:val="20"/>
        </w:rPr>
      </w:pPr>
      <w:r>
        <w:rPr>
          <w:rStyle w:val="a5"/>
          <w:sz w:val="20"/>
          <w:szCs w:val="20"/>
        </w:rPr>
        <w:t>36.单位合并、分立、撤消、解散或破产的，应当自发</w:t>
      </w:r>
      <w:proofErr w:type="gramStart"/>
      <w:r>
        <w:rPr>
          <w:rStyle w:val="a5"/>
          <w:sz w:val="20"/>
          <w:szCs w:val="20"/>
        </w:rPr>
        <w:t>生上述</w:t>
      </w:r>
      <w:proofErr w:type="gramEnd"/>
      <w:r>
        <w:rPr>
          <w:rStyle w:val="a5"/>
          <w:sz w:val="20"/>
          <w:szCs w:val="20"/>
        </w:rPr>
        <w:t xml:space="preserve">情况之日起（ ）日内由原单位或清算组织到住房公积金管理中心办理变更。 </w:t>
      </w:r>
    </w:p>
    <w:p w:rsidR="007561E6" w:rsidRDefault="007561E6" w:rsidP="007561E6">
      <w:r>
        <w:rPr>
          <w:b/>
          <w:bCs/>
        </w:rPr>
        <w:t xml:space="preserve">A、 、20日 </w:t>
      </w:r>
    </w:p>
    <w:p w:rsidR="007561E6" w:rsidRDefault="007561E6" w:rsidP="007561E6">
      <w:pPr>
        <w:rPr>
          <w:b/>
          <w:bCs/>
        </w:rPr>
      </w:pPr>
      <w:r>
        <w:rPr>
          <w:b/>
          <w:bCs/>
        </w:rPr>
        <w:t xml:space="preserve">B、 30日 </w:t>
      </w:r>
    </w:p>
    <w:p w:rsidR="007561E6" w:rsidRDefault="007561E6" w:rsidP="007561E6">
      <w:pPr>
        <w:rPr>
          <w:b/>
          <w:bCs/>
        </w:rPr>
      </w:pPr>
      <w:r>
        <w:rPr>
          <w:b/>
          <w:bCs/>
        </w:rPr>
        <w:t xml:space="preserve">C、 15日 </w:t>
      </w:r>
    </w:p>
    <w:p w:rsidR="007561E6" w:rsidRDefault="007561E6" w:rsidP="007561E6">
      <w:pPr>
        <w:rPr>
          <w:b/>
          <w:bCs/>
        </w:rPr>
      </w:pPr>
      <w:r>
        <w:rPr>
          <w:b/>
          <w:bCs/>
        </w:rPr>
        <w:t xml:space="preserve">D、 、5日 </w:t>
      </w:r>
    </w:p>
    <w:p w:rsidR="007561E6" w:rsidRDefault="007561E6" w:rsidP="007561E6">
      <w:pPr>
        <w:pStyle w:val="mrt201"/>
        <w:rPr>
          <w:rStyle w:val="a5"/>
          <w:sz w:val="20"/>
          <w:szCs w:val="20"/>
        </w:rPr>
      </w:pPr>
      <w:r>
        <w:rPr>
          <w:rStyle w:val="a5"/>
          <w:sz w:val="20"/>
          <w:szCs w:val="20"/>
        </w:rPr>
        <w:t xml:space="preserve">37.企业为员工缴纳的住房公积金在（ ）中列支。 </w:t>
      </w:r>
    </w:p>
    <w:p w:rsidR="007561E6" w:rsidRDefault="007561E6" w:rsidP="007561E6">
      <w:r>
        <w:rPr>
          <w:b/>
          <w:bCs/>
        </w:rPr>
        <w:t xml:space="preserve">A、 预算 </w:t>
      </w:r>
    </w:p>
    <w:p w:rsidR="007561E6" w:rsidRDefault="007561E6" w:rsidP="007561E6">
      <w:pPr>
        <w:rPr>
          <w:b/>
          <w:bCs/>
        </w:rPr>
      </w:pPr>
      <w:r>
        <w:rPr>
          <w:b/>
          <w:bCs/>
        </w:rPr>
        <w:t xml:space="preserve">B、 成本 </w:t>
      </w:r>
    </w:p>
    <w:p w:rsidR="007561E6" w:rsidRDefault="007561E6" w:rsidP="007561E6">
      <w:pPr>
        <w:rPr>
          <w:b/>
          <w:bCs/>
        </w:rPr>
      </w:pPr>
      <w:r>
        <w:rPr>
          <w:b/>
          <w:bCs/>
        </w:rPr>
        <w:t xml:space="preserve">C、 费用 </w:t>
      </w:r>
    </w:p>
    <w:p w:rsidR="007561E6" w:rsidRDefault="007561E6" w:rsidP="007561E6">
      <w:pPr>
        <w:rPr>
          <w:b/>
          <w:bCs/>
        </w:rPr>
      </w:pPr>
      <w:r>
        <w:rPr>
          <w:b/>
          <w:bCs/>
        </w:rPr>
        <w:lastRenderedPageBreak/>
        <w:t xml:space="preserve">D、 预算或费用 </w:t>
      </w:r>
    </w:p>
    <w:p w:rsidR="007561E6" w:rsidRDefault="007561E6" w:rsidP="007561E6">
      <w:pPr>
        <w:pStyle w:val="mrt201"/>
        <w:rPr>
          <w:rStyle w:val="a5"/>
          <w:sz w:val="20"/>
          <w:szCs w:val="20"/>
        </w:rPr>
      </w:pPr>
      <w:r>
        <w:rPr>
          <w:rStyle w:val="a5"/>
          <w:sz w:val="20"/>
          <w:szCs w:val="20"/>
        </w:rPr>
        <w:t xml:space="preserve">38.只给部门经理级以上人员报销手机费，属于（ ）福利。 </w:t>
      </w:r>
    </w:p>
    <w:p w:rsidR="007561E6" w:rsidRDefault="007561E6" w:rsidP="007561E6">
      <w:r>
        <w:rPr>
          <w:b/>
          <w:bCs/>
        </w:rPr>
        <w:t xml:space="preserve">A、 全员性福利 </w:t>
      </w:r>
    </w:p>
    <w:p w:rsidR="007561E6" w:rsidRDefault="007561E6" w:rsidP="007561E6">
      <w:pPr>
        <w:rPr>
          <w:b/>
          <w:bCs/>
        </w:rPr>
      </w:pPr>
      <w:r>
        <w:rPr>
          <w:b/>
          <w:bCs/>
        </w:rPr>
        <w:t xml:space="preserve">B、 特殊性福利 </w:t>
      </w:r>
    </w:p>
    <w:p w:rsidR="007561E6" w:rsidRDefault="007561E6" w:rsidP="007561E6">
      <w:pPr>
        <w:rPr>
          <w:b/>
          <w:bCs/>
        </w:rPr>
      </w:pPr>
      <w:r>
        <w:rPr>
          <w:b/>
          <w:bCs/>
        </w:rPr>
        <w:t xml:space="preserve">C、 困难补助 </w:t>
      </w:r>
    </w:p>
    <w:p w:rsidR="007561E6" w:rsidRDefault="007561E6" w:rsidP="007561E6">
      <w:pPr>
        <w:rPr>
          <w:b/>
          <w:bCs/>
        </w:rPr>
      </w:pPr>
      <w:r>
        <w:rPr>
          <w:b/>
          <w:bCs/>
        </w:rPr>
        <w:t xml:space="preserve">D、 部分福利 </w:t>
      </w:r>
    </w:p>
    <w:p w:rsidR="007561E6" w:rsidRDefault="007561E6" w:rsidP="007561E6">
      <w:pPr>
        <w:pStyle w:val="mrt201"/>
        <w:rPr>
          <w:rStyle w:val="a5"/>
          <w:sz w:val="20"/>
          <w:szCs w:val="20"/>
        </w:rPr>
      </w:pPr>
      <w:r>
        <w:rPr>
          <w:rStyle w:val="a5"/>
          <w:sz w:val="20"/>
          <w:szCs w:val="20"/>
        </w:rPr>
        <w:t xml:space="preserve">39.工作岗位评价的步骤中，第一步是（ ） </w:t>
      </w:r>
    </w:p>
    <w:p w:rsidR="007561E6" w:rsidRDefault="007561E6" w:rsidP="007561E6">
      <w:r>
        <w:rPr>
          <w:b/>
          <w:bCs/>
        </w:rPr>
        <w:t xml:space="preserve">A、 成立岗位评价小组 </w:t>
      </w:r>
    </w:p>
    <w:p w:rsidR="007561E6" w:rsidRDefault="007561E6" w:rsidP="007561E6">
      <w:pPr>
        <w:rPr>
          <w:b/>
          <w:bCs/>
        </w:rPr>
      </w:pPr>
      <w:r>
        <w:rPr>
          <w:b/>
          <w:bCs/>
        </w:rPr>
        <w:t xml:space="preserve">B、 收集岗位的各种信息 </w:t>
      </w:r>
    </w:p>
    <w:p w:rsidR="007561E6" w:rsidRDefault="007561E6" w:rsidP="007561E6">
      <w:pPr>
        <w:rPr>
          <w:b/>
          <w:bCs/>
        </w:rPr>
      </w:pPr>
      <w:r>
        <w:rPr>
          <w:b/>
          <w:bCs/>
        </w:rPr>
        <w:t xml:space="preserve">C、 按岗位的性质，将岗位分类 </w:t>
      </w:r>
    </w:p>
    <w:p w:rsidR="007561E6" w:rsidRDefault="007561E6" w:rsidP="007561E6">
      <w:pPr>
        <w:rPr>
          <w:b/>
          <w:bCs/>
        </w:rPr>
      </w:pPr>
      <w:r>
        <w:rPr>
          <w:b/>
          <w:bCs/>
        </w:rPr>
        <w:t xml:space="preserve">D、 写出行动方案 </w:t>
      </w:r>
    </w:p>
    <w:p w:rsidR="00F27ED8" w:rsidRDefault="00F27ED8">
      <w:bookmarkStart w:id="0" w:name="_GoBack"/>
      <w:bookmarkEnd w:id="0"/>
    </w:p>
    <w:sectPr w:rsidR="00F27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4D" w:rsidRDefault="0089634D" w:rsidP="007561E6">
      <w:r>
        <w:separator/>
      </w:r>
    </w:p>
  </w:endnote>
  <w:endnote w:type="continuationSeparator" w:id="0">
    <w:p w:rsidR="0089634D" w:rsidRDefault="0089634D" w:rsidP="0075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4D" w:rsidRDefault="0089634D" w:rsidP="007561E6">
      <w:r>
        <w:separator/>
      </w:r>
    </w:p>
  </w:footnote>
  <w:footnote w:type="continuationSeparator" w:id="0">
    <w:p w:rsidR="0089634D" w:rsidRDefault="0089634D" w:rsidP="0075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94"/>
    <w:rsid w:val="007561E6"/>
    <w:rsid w:val="0089634D"/>
    <w:rsid w:val="00C26394"/>
    <w:rsid w:val="00F2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E6"/>
    <w:rPr>
      <w:rFonts w:ascii="宋体" w:eastAsia="宋体" w:hAnsi="宋体" w:cs="宋体"/>
      <w:kern w:val="0"/>
      <w:sz w:val="24"/>
      <w:szCs w:val="24"/>
    </w:rPr>
  </w:style>
  <w:style w:type="paragraph" w:styleId="6">
    <w:name w:val="heading 6"/>
    <w:basedOn w:val="a"/>
    <w:link w:val="6Char"/>
    <w:uiPriority w:val="9"/>
    <w:qFormat/>
    <w:rsid w:val="007561E6"/>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1E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561E6"/>
    <w:rPr>
      <w:sz w:val="18"/>
      <w:szCs w:val="18"/>
    </w:rPr>
  </w:style>
  <w:style w:type="paragraph" w:styleId="a4">
    <w:name w:val="footer"/>
    <w:basedOn w:val="a"/>
    <w:link w:val="Char0"/>
    <w:uiPriority w:val="99"/>
    <w:unhideWhenUsed/>
    <w:rsid w:val="007561E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561E6"/>
    <w:rPr>
      <w:sz w:val="18"/>
      <w:szCs w:val="18"/>
    </w:rPr>
  </w:style>
  <w:style w:type="character" w:customStyle="1" w:styleId="6Char">
    <w:name w:val="标题 6 Char"/>
    <w:basedOn w:val="a0"/>
    <w:link w:val="6"/>
    <w:uiPriority w:val="9"/>
    <w:rsid w:val="007561E6"/>
    <w:rPr>
      <w:rFonts w:ascii="宋体" w:eastAsia="宋体" w:hAnsi="宋体" w:cs="宋体"/>
      <w:b/>
      <w:bCs/>
      <w:kern w:val="0"/>
      <w:sz w:val="15"/>
      <w:szCs w:val="15"/>
    </w:rPr>
  </w:style>
  <w:style w:type="paragraph" w:customStyle="1" w:styleId="mrt201">
    <w:name w:val="mrt201"/>
    <w:basedOn w:val="a"/>
    <w:rsid w:val="007561E6"/>
    <w:pPr>
      <w:spacing w:before="300" w:after="100" w:afterAutospacing="1" w:line="360" w:lineRule="atLeast"/>
    </w:pPr>
  </w:style>
  <w:style w:type="character" w:styleId="a5">
    <w:name w:val="Strong"/>
    <w:basedOn w:val="a0"/>
    <w:uiPriority w:val="22"/>
    <w:qFormat/>
    <w:rsid w:val="007561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1E6"/>
    <w:rPr>
      <w:rFonts w:ascii="宋体" w:eastAsia="宋体" w:hAnsi="宋体" w:cs="宋体"/>
      <w:kern w:val="0"/>
      <w:sz w:val="24"/>
      <w:szCs w:val="24"/>
    </w:rPr>
  </w:style>
  <w:style w:type="paragraph" w:styleId="6">
    <w:name w:val="heading 6"/>
    <w:basedOn w:val="a"/>
    <w:link w:val="6Char"/>
    <w:uiPriority w:val="9"/>
    <w:qFormat/>
    <w:rsid w:val="007561E6"/>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1E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561E6"/>
    <w:rPr>
      <w:sz w:val="18"/>
      <w:szCs w:val="18"/>
    </w:rPr>
  </w:style>
  <w:style w:type="paragraph" w:styleId="a4">
    <w:name w:val="footer"/>
    <w:basedOn w:val="a"/>
    <w:link w:val="Char0"/>
    <w:uiPriority w:val="99"/>
    <w:unhideWhenUsed/>
    <w:rsid w:val="007561E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561E6"/>
    <w:rPr>
      <w:sz w:val="18"/>
      <w:szCs w:val="18"/>
    </w:rPr>
  </w:style>
  <w:style w:type="character" w:customStyle="1" w:styleId="6Char">
    <w:name w:val="标题 6 Char"/>
    <w:basedOn w:val="a0"/>
    <w:link w:val="6"/>
    <w:uiPriority w:val="9"/>
    <w:rsid w:val="007561E6"/>
    <w:rPr>
      <w:rFonts w:ascii="宋体" w:eastAsia="宋体" w:hAnsi="宋体" w:cs="宋体"/>
      <w:b/>
      <w:bCs/>
      <w:kern w:val="0"/>
      <w:sz w:val="15"/>
      <w:szCs w:val="15"/>
    </w:rPr>
  </w:style>
  <w:style w:type="paragraph" w:customStyle="1" w:styleId="mrt201">
    <w:name w:val="mrt201"/>
    <w:basedOn w:val="a"/>
    <w:rsid w:val="007561E6"/>
    <w:pPr>
      <w:spacing w:before="300" w:after="100" w:afterAutospacing="1" w:line="360" w:lineRule="atLeast"/>
    </w:pPr>
  </w:style>
  <w:style w:type="character" w:styleId="a5">
    <w:name w:val="Strong"/>
    <w:basedOn w:val="a0"/>
    <w:uiPriority w:val="22"/>
    <w:qFormat/>
    <w:rsid w:val="00756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Words>
  <Characters>2592</Characters>
  <Application>Microsoft Office Word</Application>
  <DocSecurity>0</DocSecurity>
  <Lines>21</Lines>
  <Paragraphs>6</Paragraphs>
  <ScaleCrop>false</ScaleCrop>
  <Company>User</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2017-10-27T15:11:00Z</dcterms:created>
  <dcterms:modified xsi:type="dcterms:W3CDTF">2017-10-27T15:11:00Z</dcterms:modified>
</cp:coreProperties>
</file>